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9607" w14:textId="77777777" w:rsidR="000B23D1" w:rsidRDefault="000B23D1" w:rsidP="008A4B12">
      <w:pPr>
        <w:spacing w:after="0"/>
        <w:jc w:val="center"/>
        <w:rPr>
          <w:b/>
          <w:sz w:val="24"/>
          <w:szCs w:val="24"/>
        </w:rPr>
      </w:pPr>
    </w:p>
    <w:p w14:paraId="612A77F0" w14:textId="77777777" w:rsidR="000B23D1" w:rsidRDefault="000B23D1" w:rsidP="008A4B12">
      <w:pPr>
        <w:spacing w:after="0"/>
        <w:jc w:val="center"/>
        <w:rPr>
          <w:b/>
          <w:sz w:val="24"/>
          <w:szCs w:val="24"/>
        </w:rPr>
      </w:pPr>
      <w:r>
        <w:rPr>
          <w:rFonts w:ascii="Times New Roman" w:hAnsi="Times New Roman" w:cs="Times New Roman"/>
          <w:b/>
          <w:noProof/>
          <w:sz w:val="24"/>
          <w:szCs w:val="24"/>
        </w:rPr>
        <w:drawing>
          <wp:inline distT="0" distB="0" distL="0" distR="0" wp14:anchorId="3BFEBFB9" wp14:editId="370DEB2F">
            <wp:extent cx="4495800" cy="7960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GP Logo Revised 2014.jpg"/>
                    <pic:cNvPicPr/>
                  </pic:nvPicPr>
                  <pic:blipFill>
                    <a:blip r:embed="rId11">
                      <a:extLst>
                        <a:ext uri="{28A0092B-C50C-407E-A947-70E740481C1C}">
                          <a14:useLocalDpi xmlns:a14="http://schemas.microsoft.com/office/drawing/2010/main" val="0"/>
                        </a:ext>
                      </a:extLst>
                    </a:blip>
                    <a:stretch>
                      <a:fillRect/>
                    </a:stretch>
                  </pic:blipFill>
                  <pic:spPr>
                    <a:xfrm>
                      <a:off x="0" y="0"/>
                      <a:ext cx="4551728" cy="805930"/>
                    </a:xfrm>
                    <a:prstGeom prst="rect">
                      <a:avLst/>
                    </a:prstGeom>
                  </pic:spPr>
                </pic:pic>
              </a:graphicData>
            </a:graphic>
          </wp:inline>
        </w:drawing>
      </w:r>
    </w:p>
    <w:p w14:paraId="35481385" w14:textId="77777777" w:rsidR="000B23D1" w:rsidRPr="007E227D" w:rsidRDefault="000B23D1" w:rsidP="008A4B12">
      <w:pPr>
        <w:spacing w:after="0"/>
        <w:jc w:val="center"/>
        <w:rPr>
          <w:b/>
          <w:sz w:val="24"/>
          <w:szCs w:val="24"/>
        </w:rPr>
      </w:pPr>
    </w:p>
    <w:p w14:paraId="2921AD49" w14:textId="77777777" w:rsidR="000B23D1" w:rsidRPr="007E227D" w:rsidRDefault="000B23D1" w:rsidP="000B23D1">
      <w:pPr>
        <w:spacing w:after="0"/>
        <w:jc w:val="center"/>
        <w:rPr>
          <w:rFonts w:ascii="Times New Roman" w:hAnsi="Times New Roman" w:cs="Times New Roman"/>
          <w:b/>
          <w:sz w:val="24"/>
          <w:szCs w:val="24"/>
        </w:rPr>
      </w:pPr>
      <w:r w:rsidRPr="007E227D">
        <w:rPr>
          <w:rFonts w:ascii="Times New Roman" w:hAnsi="Times New Roman" w:cs="Times New Roman"/>
          <w:b/>
          <w:sz w:val="24"/>
          <w:szCs w:val="24"/>
        </w:rPr>
        <w:t>Urban League of Greater Pittsburgh, Inc.</w:t>
      </w:r>
    </w:p>
    <w:p w14:paraId="0C018671" w14:textId="4A8B5F11" w:rsidR="000B23D1" w:rsidRPr="007E227D" w:rsidRDefault="007B5A96" w:rsidP="000B23D1">
      <w:pPr>
        <w:spacing w:after="0"/>
        <w:jc w:val="center"/>
        <w:rPr>
          <w:rFonts w:ascii="Times New Roman" w:hAnsi="Times New Roman" w:cs="Times New Roman"/>
          <w:b/>
          <w:sz w:val="23"/>
          <w:szCs w:val="23"/>
        </w:rPr>
      </w:pPr>
      <w:r>
        <w:rPr>
          <w:rFonts w:ascii="Times New Roman" w:hAnsi="Times New Roman" w:cs="Times New Roman"/>
          <w:b/>
          <w:sz w:val="23"/>
          <w:szCs w:val="23"/>
        </w:rPr>
        <w:t>332 Fifth Avenue,4</w:t>
      </w:r>
      <w:r w:rsidRPr="007B5A96">
        <w:rPr>
          <w:rFonts w:ascii="Times New Roman" w:hAnsi="Times New Roman" w:cs="Times New Roman"/>
          <w:b/>
          <w:sz w:val="23"/>
          <w:szCs w:val="23"/>
          <w:vertAlign w:val="superscript"/>
        </w:rPr>
        <w:t>th</w:t>
      </w:r>
      <w:r>
        <w:rPr>
          <w:rFonts w:ascii="Times New Roman" w:hAnsi="Times New Roman" w:cs="Times New Roman"/>
          <w:b/>
          <w:sz w:val="23"/>
          <w:szCs w:val="23"/>
        </w:rPr>
        <w:t xml:space="preserve"> Floor</w:t>
      </w:r>
      <w:r w:rsidR="000B23D1" w:rsidRPr="007E227D">
        <w:rPr>
          <w:rFonts w:ascii="Times New Roman" w:hAnsi="Times New Roman" w:cs="Times New Roman"/>
          <w:b/>
          <w:sz w:val="23"/>
          <w:szCs w:val="23"/>
        </w:rPr>
        <w:t>- Pittsburgh, PA 15222-2222</w:t>
      </w:r>
    </w:p>
    <w:p w14:paraId="318F4404" w14:textId="77777777" w:rsidR="000B23D1" w:rsidRPr="007E227D" w:rsidRDefault="000B23D1" w:rsidP="000B23D1">
      <w:pPr>
        <w:jc w:val="center"/>
        <w:rPr>
          <w:rFonts w:ascii="Times New Roman" w:hAnsi="Times New Roman" w:cs="Times New Roman"/>
          <w:b/>
          <w:sz w:val="23"/>
          <w:szCs w:val="23"/>
          <w:u w:val="single"/>
        </w:rPr>
      </w:pPr>
      <w:r w:rsidRPr="007E227D">
        <w:rPr>
          <w:rFonts w:ascii="Times New Roman" w:hAnsi="Times New Roman" w:cs="Times New Roman"/>
          <w:b/>
          <w:sz w:val="23"/>
          <w:szCs w:val="23"/>
          <w:u w:val="single"/>
        </w:rPr>
        <w:t>Job Description</w:t>
      </w:r>
    </w:p>
    <w:p w14:paraId="60311250" w14:textId="77777777" w:rsidR="008A02AE" w:rsidRPr="007E227D" w:rsidRDefault="008A4B12" w:rsidP="00217AC6">
      <w:pPr>
        <w:spacing w:after="0" w:line="240" w:lineRule="auto"/>
        <w:rPr>
          <w:rFonts w:ascii="Times New Roman" w:hAnsi="Times New Roman" w:cs="Times New Roman"/>
          <w:b/>
          <w:sz w:val="23"/>
          <w:szCs w:val="23"/>
        </w:rPr>
      </w:pPr>
      <w:r w:rsidRPr="007E227D">
        <w:rPr>
          <w:rFonts w:ascii="Times New Roman" w:hAnsi="Times New Roman" w:cs="Times New Roman"/>
          <w:b/>
          <w:sz w:val="23"/>
          <w:szCs w:val="23"/>
        </w:rPr>
        <w:t xml:space="preserve">Department:  </w:t>
      </w:r>
      <w:r w:rsidR="006E44B6" w:rsidRPr="007E227D">
        <w:rPr>
          <w:rFonts w:ascii="Times New Roman" w:hAnsi="Times New Roman" w:cs="Times New Roman"/>
          <w:b/>
          <w:sz w:val="23"/>
          <w:szCs w:val="23"/>
        </w:rPr>
        <w:t>Housing</w:t>
      </w:r>
      <w:r w:rsidR="0011655F" w:rsidRPr="007E227D">
        <w:rPr>
          <w:rFonts w:ascii="Times New Roman" w:hAnsi="Times New Roman" w:cs="Times New Roman"/>
          <w:b/>
          <w:sz w:val="23"/>
          <w:szCs w:val="23"/>
        </w:rPr>
        <w:tab/>
      </w:r>
      <w:r w:rsidR="00DA3165" w:rsidRPr="007E227D">
        <w:rPr>
          <w:rFonts w:ascii="Times New Roman" w:hAnsi="Times New Roman" w:cs="Times New Roman"/>
          <w:b/>
          <w:sz w:val="23"/>
          <w:szCs w:val="23"/>
        </w:rPr>
        <w:tab/>
      </w:r>
      <w:r w:rsidR="00DA3165" w:rsidRPr="007E227D">
        <w:rPr>
          <w:rFonts w:ascii="Times New Roman" w:hAnsi="Times New Roman" w:cs="Times New Roman"/>
          <w:b/>
          <w:sz w:val="23"/>
          <w:szCs w:val="23"/>
        </w:rPr>
        <w:tab/>
      </w:r>
    </w:p>
    <w:p w14:paraId="55985E21" w14:textId="059B4161" w:rsidR="0045280A" w:rsidRPr="007E227D" w:rsidRDefault="008A4B12" w:rsidP="00217AC6">
      <w:pPr>
        <w:spacing w:after="0" w:line="240" w:lineRule="auto"/>
        <w:rPr>
          <w:rFonts w:ascii="Times New Roman" w:hAnsi="Times New Roman" w:cs="Times New Roman"/>
          <w:b/>
          <w:sz w:val="23"/>
          <w:szCs w:val="23"/>
        </w:rPr>
      </w:pPr>
      <w:r w:rsidRPr="007E227D">
        <w:rPr>
          <w:rFonts w:ascii="Times New Roman" w:hAnsi="Times New Roman" w:cs="Times New Roman"/>
          <w:b/>
          <w:sz w:val="23"/>
          <w:szCs w:val="23"/>
        </w:rPr>
        <w:t xml:space="preserve">Position: </w:t>
      </w:r>
      <w:r w:rsidR="00982C82" w:rsidRPr="007E227D">
        <w:rPr>
          <w:rFonts w:ascii="Times New Roman" w:hAnsi="Times New Roman" w:cs="Times New Roman"/>
          <w:b/>
          <w:sz w:val="23"/>
          <w:szCs w:val="23"/>
        </w:rPr>
        <w:t xml:space="preserve"> </w:t>
      </w:r>
      <w:r w:rsidR="007E227D" w:rsidRPr="007E227D">
        <w:rPr>
          <w:rFonts w:ascii="Times New Roman" w:hAnsi="Times New Roman" w:cs="Times New Roman"/>
          <w:b/>
          <w:sz w:val="23"/>
          <w:szCs w:val="23"/>
        </w:rPr>
        <w:t xml:space="preserve">Intake Specialist </w:t>
      </w:r>
    </w:p>
    <w:p w14:paraId="515FF460" w14:textId="0F3F3B24" w:rsidR="008A4B12" w:rsidRPr="007E227D" w:rsidRDefault="008A4B12" w:rsidP="00217AC6">
      <w:pPr>
        <w:spacing w:after="0" w:line="240" w:lineRule="auto"/>
        <w:rPr>
          <w:rFonts w:ascii="Times New Roman" w:hAnsi="Times New Roman" w:cs="Times New Roman"/>
          <w:b/>
          <w:sz w:val="23"/>
          <w:szCs w:val="23"/>
        </w:rPr>
      </w:pPr>
      <w:r w:rsidRPr="007E227D">
        <w:rPr>
          <w:rFonts w:ascii="Times New Roman" w:hAnsi="Times New Roman" w:cs="Times New Roman"/>
          <w:b/>
          <w:sz w:val="23"/>
          <w:szCs w:val="23"/>
        </w:rPr>
        <w:t>S</w:t>
      </w:r>
      <w:r w:rsidR="00A714C8">
        <w:rPr>
          <w:rFonts w:ascii="Times New Roman" w:hAnsi="Times New Roman" w:cs="Times New Roman"/>
          <w:b/>
          <w:sz w:val="23"/>
          <w:szCs w:val="23"/>
        </w:rPr>
        <w:t>alary</w:t>
      </w:r>
      <w:r w:rsidRPr="007E227D">
        <w:rPr>
          <w:rFonts w:ascii="Times New Roman" w:hAnsi="Times New Roman" w:cs="Times New Roman"/>
          <w:b/>
          <w:sz w:val="23"/>
          <w:szCs w:val="23"/>
        </w:rPr>
        <w:t>:</w:t>
      </w:r>
      <w:r w:rsidR="004C3436" w:rsidRPr="007E227D">
        <w:rPr>
          <w:rFonts w:ascii="Times New Roman" w:hAnsi="Times New Roman" w:cs="Times New Roman"/>
          <w:b/>
          <w:sz w:val="23"/>
          <w:szCs w:val="23"/>
        </w:rPr>
        <w:t xml:space="preserve"> </w:t>
      </w:r>
      <w:r w:rsidR="00E473C0">
        <w:rPr>
          <w:rFonts w:ascii="Times New Roman" w:hAnsi="Times New Roman" w:cs="Times New Roman"/>
          <w:b/>
          <w:sz w:val="23"/>
          <w:szCs w:val="23"/>
        </w:rPr>
        <w:t xml:space="preserve"> $32,000</w:t>
      </w:r>
      <w:r w:rsidR="00DD62B2" w:rsidRPr="007E227D">
        <w:rPr>
          <w:rFonts w:ascii="Times New Roman" w:hAnsi="Times New Roman" w:cs="Times New Roman"/>
          <w:b/>
          <w:sz w:val="23"/>
          <w:szCs w:val="23"/>
        </w:rPr>
        <w:tab/>
      </w:r>
      <w:r w:rsidR="0011655F" w:rsidRPr="007E227D">
        <w:rPr>
          <w:rFonts w:ascii="Times New Roman" w:hAnsi="Times New Roman" w:cs="Times New Roman"/>
          <w:b/>
          <w:sz w:val="23"/>
          <w:szCs w:val="23"/>
        </w:rPr>
        <w:tab/>
      </w:r>
      <w:r w:rsidR="0011655F" w:rsidRPr="007E227D">
        <w:rPr>
          <w:rFonts w:ascii="Times New Roman" w:hAnsi="Times New Roman" w:cs="Times New Roman"/>
          <w:b/>
          <w:sz w:val="23"/>
          <w:szCs w:val="23"/>
        </w:rPr>
        <w:tab/>
      </w:r>
      <w:r w:rsidR="0011655F" w:rsidRPr="007E227D">
        <w:rPr>
          <w:rFonts w:ascii="Times New Roman" w:hAnsi="Times New Roman" w:cs="Times New Roman"/>
          <w:b/>
          <w:sz w:val="23"/>
          <w:szCs w:val="23"/>
        </w:rPr>
        <w:tab/>
      </w:r>
      <w:r w:rsidR="00DD62B2" w:rsidRPr="007E227D">
        <w:rPr>
          <w:rFonts w:ascii="Times New Roman" w:hAnsi="Times New Roman" w:cs="Times New Roman"/>
          <w:b/>
          <w:sz w:val="23"/>
          <w:szCs w:val="23"/>
        </w:rPr>
        <w:tab/>
      </w:r>
    </w:p>
    <w:p w14:paraId="692EDF4A" w14:textId="4A013745" w:rsidR="008A02AE" w:rsidRPr="007E227D" w:rsidRDefault="00A714C8" w:rsidP="00217AC6">
      <w:pPr>
        <w:spacing w:after="0" w:line="240" w:lineRule="auto"/>
        <w:rPr>
          <w:rFonts w:ascii="Times New Roman" w:hAnsi="Times New Roman" w:cs="Times New Roman"/>
          <w:b/>
          <w:sz w:val="23"/>
          <w:szCs w:val="23"/>
        </w:rPr>
      </w:pPr>
      <w:r>
        <w:rPr>
          <w:rFonts w:ascii="Times New Roman" w:hAnsi="Times New Roman" w:cs="Times New Roman"/>
          <w:b/>
          <w:sz w:val="23"/>
          <w:szCs w:val="23"/>
        </w:rPr>
        <w:t>Reports to</w:t>
      </w:r>
      <w:r w:rsidR="008A4B12" w:rsidRPr="007E227D">
        <w:rPr>
          <w:rFonts w:ascii="Times New Roman" w:hAnsi="Times New Roman" w:cs="Times New Roman"/>
          <w:b/>
          <w:sz w:val="23"/>
          <w:szCs w:val="23"/>
        </w:rPr>
        <w:t xml:space="preserve">:  </w:t>
      </w:r>
      <w:r>
        <w:rPr>
          <w:rFonts w:ascii="Times New Roman" w:hAnsi="Times New Roman" w:cs="Times New Roman"/>
          <w:b/>
          <w:sz w:val="23"/>
          <w:szCs w:val="23"/>
        </w:rPr>
        <w:t>Lead Intake Specialist</w:t>
      </w:r>
      <w:r w:rsidR="008A4B12" w:rsidRPr="007E227D">
        <w:rPr>
          <w:rFonts w:ascii="Times New Roman" w:hAnsi="Times New Roman" w:cs="Times New Roman"/>
          <w:b/>
          <w:sz w:val="23"/>
          <w:szCs w:val="23"/>
        </w:rPr>
        <w:tab/>
      </w:r>
      <w:r w:rsidR="00C40C5A" w:rsidRPr="007E227D">
        <w:rPr>
          <w:rFonts w:ascii="Times New Roman" w:hAnsi="Times New Roman" w:cs="Times New Roman"/>
          <w:b/>
          <w:sz w:val="23"/>
          <w:szCs w:val="23"/>
        </w:rPr>
        <w:tab/>
      </w:r>
    </w:p>
    <w:p w14:paraId="13D93BA3" w14:textId="77777777" w:rsidR="00217AC6" w:rsidRPr="007E227D" w:rsidRDefault="00217AC6" w:rsidP="00217AC6">
      <w:pPr>
        <w:pBdr>
          <w:bottom w:val="single" w:sz="4" w:space="1" w:color="auto"/>
        </w:pBdr>
        <w:spacing w:after="0" w:line="240" w:lineRule="auto"/>
        <w:rPr>
          <w:rFonts w:ascii="Times New Roman" w:hAnsi="Times New Roman" w:cs="Times New Roman"/>
          <w:b/>
          <w:i/>
          <w:sz w:val="23"/>
          <w:szCs w:val="23"/>
        </w:rPr>
      </w:pPr>
    </w:p>
    <w:p w14:paraId="0FD1A353" w14:textId="77777777" w:rsidR="008A02AE" w:rsidRPr="007E227D" w:rsidRDefault="008A02AE" w:rsidP="00217AC6">
      <w:pPr>
        <w:pBdr>
          <w:bottom w:val="single" w:sz="4" w:space="1" w:color="auto"/>
        </w:pBdr>
        <w:spacing w:after="0" w:line="240" w:lineRule="auto"/>
        <w:rPr>
          <w:rFonts w:ascii="Times New Roman" w:hAnsi="Times New Roman" w:cs="Times New Roman"/>
          <w:b/>
          <w:i/>
          <w:sz w:val="23"/>
          <w:szCs w:val="23"/>
        </w:rPr>
      </w:pPr>
      <w:r w:rsidRPr="007E227D">
        <w:rPr>
          <w:rFonts w:ascii="Times New Roman" w:hAnsi="Times New Roman" w:cs="Times New Roman"/>
          <w:b/>
          <w:i/>
          <w:sz w:val="23"/>
          <w:szCs w:val="23"/>
        </w:rPr>
        <w:t>Note: The Urban League of Greater Pittsburgh will consider qualified applicants without regard to race, ethnic origin, religion, sex, color or handicap.  Continued funding for this position is contingent upon annual appropriations.</w:t>
      </w:r>
    </w:p>
    <w:p w14:paraId="78736916" w14:textId="77777777" w:rsidR="000B23D1" w:rsidRPr="007E227D" w:rsidRDefault="000B23D1" w:rsidP="00DA3165">
      <w:pPr>
        <w:spacing w:after="0" w:line="240" w:lineRule="auto"/>
        <w:rPr>
          <w:rFonts w:ascii="Times New Roman" w:hAnsi="Times New Roman" w:cs="Times New Roman"/>
          <w:b/>
          <w:sz w:val="23"/>
          <w:szCs w:val="23"/>
        </w:rPr>
      </w:pPr>
    </w:p>
    <w:p w14:paraId="7E936B32" w14:textId="77777777" w:rsidR="008A02AE" w:rsidRPr="007E227D" w:rsidRDefault="008A02AE" w:rsidP="00DA3165">
      <w:pPr>
        <w:spacing w:after="0" w:line="240" w:lineRule="auto"/>
        <w:rPr>
          <w:rFonts w:ascii="Times New Roman" w:hAnsi="Times New Roman" w:cs="Times New Roman"/>
          <w:b/>
          <w:sz w:val="23"/>
          <w:szCs w:val="23"/>
        </w:rPr>
      </w:pPr>
      <w:r w:rsidRPr="007E227D">
        <w:rPr>
          <w:rFonts w:ascii="Times New Roman" w:hAnsi="Times New Roman" w:cs="Times New Roman"/>
          <w:b/>
          <w:sz w:val="23"/>
          <w:szCs w:val="23"/>
        </w:rPr>
        <w:t xml:space="preserve">Position </w:t>
      </w:r>
      <w:r w:rsidR="00C40C5A" w:rsidRPr="007E227D">
        <w:rPr>
          <w:rFonts w:ascii="Times New Roman" w:hAnsi="Times New Roman" w:cs="Times New Roman"/>
          <w:b/>
          <w:sz w:val="23"/>
          <w:szCs w:val="23"/>
        </w:rPr>
        <w:t>Summary</w:t>
      </w:r>
      <w:r w:rsidR="00217AC6" w:rsidRPr="007E227D">
        <w:rPr>
          <w:rFonts w:ascii="Times New Roman" w:hAnsi="Times New Roman" w:cs="Times New Roman"/>
          <w:b/>
          <w:sz w:val="23"/>
          <w:szCs w:val="23"/>
        </w:rPr>
        <w:t>:</w:t>
      </w:r>
    </w:p>
    <w:p w14:paraId="78846741" w14:textId="77777777" w:rsidR="000B23D1" w:rsidRPr="007E227D" w:rsidRDefault="000B23D1" w:rsidP="00DA3165">
      <w:pPr>
        <w:spacing w:after="0" w:line="240" w:lineRule="auto"/>
        <w:rPr>
          <w:rFonts w:ascii="Times New Roman" w:hAnsi="Times New Roman" w:cs="Times New Roman"/>
          <w:b/>
          <w:sz w:val="23"/>
          <w:szCs w:val="23"/>
        </w:rPr>
      </w:pPr>
    </w:p>
    <w:p w14:paraId="0A7A1FD4" w14:textId="6FE786D8" w:rsidR="00781BC8" w:rsidRPr="00A714C8" w:rsidRDefault="00781BC8" w:rsidP="00781BC8">
      <w:pPr>
        <w:tabs>
          <w:tab w:val="left" w:pos="-1080"/>
          <w:tab w:val="left" w:pos="-720"/>
          <w:tab w:val="left" w:pos="0"/>
          <w:tab w:val="left" w:pos="720"/>
          <w:tab w:val="left" w:pos="1440"/>
          <w:tab w:val="left" w:pos="2160"/>
          <w:tab w:val="left" w:pos="2430"/>
          <w:tab w:val="left" w:pos="3600"/>
        </w:tabs>
        <w:ind w:left="720"/>
        <w:jc w:val="both"/>
        <w:rPr>
          <w:rFonts w:ascii="Times New Roman" w:hAnsi="Times New Roman" w:cs="Times New Roman"/>
          <w:bCs/>
          <w:sz w:val="23"/>
          <w:szCs w:val="23"/>
        </w:rPr>
      </w:pPr>
      <w:r w:rsidRPr="00A714C8">
        <w:rPr>
          <w:rFonts w:ascii="Times New Roman" w:hAnsi="Times New Roman" w:cs="Times New Roman"/>
          <w:bCs/>
          <w:sz w:val="23"/>
          <w:szCs w:val="23"/>
        </w:rPr>
        <w:t>Under the supervision of the</w:t>
      </w:r>
      <w:r w:rsidR="00982C82" w:rsidRPr="00A714C8">
        <w:rPr>
          <w:rFonts w:ascii="Times New Roman" w:hAnsi="Times New Roman" w:cs="Times New Roman"/>
          <w:bCs/>
          <w:sz w:val="23"/>
          <w:szCs w:val="23"/>
        </w:rPr>
        <w:t xml:space="preserve"> Director of Housing,</w:t>
      </w:r>
      <w:r w:rsidRPr="00A714C8">
        <w:rPr>
          <w:rFonts w:ascii="Times New Roman" w:hAnsi="Times New Roman" w:cs="Times New Roman"/>
          <w:bCs/>
          <w:sz w:val="23"/>
          <w:szCs w:val="23"/>
        </w:rPr>
        <w:t xml:space="preserve"> </w:t>
      </w:r>
      <w:r w:rsidR="00982C82" w:rsidRPr="00A714C8">
        <w:rPr>
          <w:rFonts w:ascii="Times New Roman" w:hAnsi="Times New Roman" w:cs="Times New Roman"/>
          <w:bCs/>
          <w:sz w:val="23"/>
          <w:szCs w:val="23"/>
        </w:rPr>
        <w:t>and</w:t>
      </w:r>
      <w:r w:rsidR="00CB33A4" w:rsidRPr="00A714C8">
        <w:rPr>
          <w:rFonts w:ascii="Times New Roman" w:hAnsi="Times New Roman" w:cs="Times New Roman"/>
          <w:bCs/>
          <w:sz w:val="23"/>
          <w:szCs w:val="23"/>
        </w:rPr>
        <w:t>/</w:t>
      </w:r>
      <w:r w:rsidRPr="00A714C8">
        <w:rPr>
          <w:rFonts w:ascii="Times New Roman" w:hAnsi="Times New Roman" w:cs="Times New Roman"/>
          <w:bCs/>
          <w:sz w:val="23"/>
          <w:szCs w:val="23"/>
        </w:rPr>
        <w:t xml:space="preserve">or their designee, the </w:t>
      </w:r>
      <w:r w:rsidR="007E227D" w:rsidRPr="00A714C8">
        <w:rPr>
          <w:rFonts w:ascii="Times New Roman" w:hAnsi="Times New Roman" w:cs="Times New Roman"/>
          <w:bCs/>
          <w:sz w:val="23"/>
          <w:szCs w:val="23"/>
        </w:rPr>
        <w:t>Intake Specialist</w:t>
      </w:r>
      <w:r w:rsidR="00982C82" w:rsidRPr="00A714C8">
        <w:rPr>
          <w:rFonts w:ascii="Times New Roman" w:hAnsi="Times New Roman" w:cs="Times New Roman"/>
          <w:bCs/>
          <w:sz w:val="23"/>
          <w:szCs w:val="23"/>
        </w:rPr>
        <w:t xml:space="preserve"> </w:t>
      </w:r>
      <w:r w:rsidRPr="00A714C8">
        <w:rPr>
          <w:rFonts w:ascii="Times New Roman" w:hAnsi="Times New Roman" w:cs="Times New Roman"/>
          <w:bCs/>
          <w:sz w:val="23"/>
          <w:szCs w:val="23"/>
        </w:rPr>
        <w:t xml:space="preserve">is responsible </w:t>
      </w:r>
      <w:r w:rsidR="007E227D" w:rsidRPr="00A714C8">
        <w:rPr>
          <w:rFonts w:ascii="Times New Roman" w:hAnsi="Times New Roman" w:cs="Times New Roman"/>
          <w:bCs/>
          <w:sz w:val="23"/>
          <w:szCs w:val="23"/>
        </w:rPr>
        <w:t xml:space="preserve">for customer data collection, </w:t>
      </w:r>
      <w:proofErr w:type="gramStart"/>
      <w:r w:rsidR="007E227D" w:rsidRPr="00A714C8">
        <w:rPr>
          <w:rFonts w:ascii="Times New Roman" w:hAnsi="Times New Roman" w:cs="Times New Roman"/>
          <w:bCs/>
          <w:sz w:val="23"/>
          <w:szCs w:val="23"/>
        </w:rPr>
        <w:t>verification</w:t>
      </w:r>
      <w:proofErr w:type="gramEnd"/>
      <w:r w:rsidR="007E227D" w:rsidRPr="00A714C8">
        <w:rPr>
          <w:rFonts w:ascii="Times New Roman" w:hAnsi="Times New Roman" w:cs="Times New Roman"/>
          <w:bCs/>
          <w:sz w:val="23"/>
          <w:szCs w:val="23"/>
        </w:rPr>
        <w:t xml:space="preserve"> and input into the appropriate data collection system. The guidelines are governed by contracts an</w:t>
      </w:r>
      <w:r w:rsidR="00812CFC" w:rsidRPr="00A714C8">
        <w:rPr>
          <w:rFonts w:ascii="Times New Roman" w:hAnsi="Times New Roman" w:cs="Times New Roman"/>
          <w:bCs/>
          <w:sz w:val="23"/>
          <w:szCs w:val="23"/>
        </w:rPr>
        <w:t>d</w:t>
      </w:r>
      <w:r w:rsidR="007E227D" w:rsidRPr="00A714C8">
        <w:rPr>
          <w:rFonts w:ascii="Times New Roman" w:hAnsi="Times New Roman" w:cs="Times New Roman"/>
          <w:bCs/>
          <w:sz w:val="23"/>
          <w:szCs w:val="23"/>
        </w:rPr>
        <w:t xml:space="preserve"> regulations promulgated by the funding source. </w:t>
      </w:r>
    </w:p>
    <w:p w14:paraId="0A23BB32" w14:textId="77777777" w:rsidR="00DA3165" w:rsidRPr="007E227D" w:rsidRDefault="00DA3165" w:rsidP="008A4B12">
      <w:pPr>
        <w:spacing w:after="0"/>
        <w:jc w:val="center"/>
        <w:rPr>
          <w:rFonts w:ascii="Times New Roman" w:hAnsi="Times New Roman" w:cs="Times New Roman"/>
          <w:b/>
          <w:sz w:val="23"/>
          <w:szCs w:val="23"/>
        </w:rPr>
      </w:pPr>
    </w:p>
    <w:p w14:paraId="17D122F7" w14:textId="77777777" w:rsidR="00776911" w:rsidRPr="007E227D" w:rsidRDefault="000B23D1" w:rsidP="00776911">
      <w:pPr>
        <w:shd w:val="clear" w:color="auto" w:fill="FFFFFF"/>
        <w:spacing w:after="0" w:line="240" w:lineRule="auto"/>
        <w:rPr>
          <w:rFonts w:ascii="Times New Roman" w:hAnsi="Times New Roman" w:cs="Times New Roman"/>
          <w:b/>
          <w:sz w:val="23"/>
          <w:szCs w:val="23"/>
        </w:rPr>
      </w:pPr>
      <w:r w:rsidRPr="007E227D">
        <w:rPr>
          <w:rFonts w:ascii="Times New Roman" w:hAnsi="Times New Roman" w:cs="Times New Roman"/>
          <w:b/>
          <w:sz w:val="23"/>
          <w:szCs w:val="23"/>
        </w:rPr>
        <w:t>Essential Functions:</w:t>
      </w:r>
    </w:p>
    <w:p w14:paraId="4D37213E" w14:textId="77777777" w:rsidR="000B23D1" w:rsidRPr="007E227D" w:rsidRDefault="000B23D1" w:rsidP="00776911">
      <w:pPr>
        <w:shd w:val="clear" w:color="auto" w:fill="FFFFFF"/>
        <w:spacing w:after="0" w:line="240" w:lineRule="auto"/>
        <w:rPr>
          <w:rFonts w:ascii="Times New Roman" w:eastAsia="Times New Roman" w:hAnsi="Times New Roman" w:cs="Times New Roman"/>
          <w:sz w:val="23"/>
          <w:szCs w:val="23"/>
        </w:rPr>
      </w:pPr>
    </w:p>
    <w:p w14:paraId="2C2CB517" w14:textId="03559F0C" w:rsidR="00781BC8" w:rsidRPr="007E227D" w:rsidRDefault="00781BC8" w:rsidP="007E227D">
      <w:pPr>
        <w:tabs>
          <w:tab w:val="left" w:pos="-1080"/>
          <w:tab w:val="left" w:pos="-72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Century Gothic" w:hAnsi="Century Gothic" w:cs="Arial"/>
          <w:sz w:val="23"/>
          <w:szCs w:val="23"/>
        </w:rPr>
        <w:t>1.</w:t>
      </w:r>
      <w:r w:rsidRPr="007E227D">
        <w:rPr>
          <w:rFonts w:ascii="Century Gothic" w:hAnsi="Century Gothic" w:cs="Arial"/>
          <w:sz w:val="23"/>
          <w:szCs w:val="23"/>
        </w:rPr>
        <w:tab/>
      </w:r>
      <w:r w:rsidRPr="007E227D">
        <w:rPr>
          <w:rFonts w:ascii="Times New Roman" w:hAnsi="Times New Roman" w:cs="Times New Roman"/>
          <w:sz w:val="23"/>
          <w:szCs w:val="23"/>
        </w:rPr>
        <w:t xml:space="preserve">Commitment to total quality and continuous improvement in the delivery of housing counseling and </w:t>
      </w:r>
      <w:r w:rsidR="007E227D" w:rsidRPr="007E227D">
        <w:rPr>
          <w:rFonts w:ascii="Times New Roman" w:hAnsi="Times New Roman" w:cs="Times New Roman"/>
          <w:sz w:val="23"/>
          <w:szCs w:val="23"/>
        </w:rPr>
        <w:t xml:space="preserve"> </w:t>
      </w:r>
      <w:r w:rsidRPr="007E227D">
        <w:rPr>
          <w:rFonts w:ascii="Times New Roman" w:hAnsi="Times New Roman" w:cs="Times New Roman"/>
          <w:sz w:val="23"/>
          <w:szCs w:val="23"/>
        </w:rPr>
        <w:t>customer services.</w:t>
      </w:r>
    </w:p>
    <w:p w14:paraId="4A2C0507" w14:textId="784C61E8" w:rsidR="00781BC8" w:rsidRPr="007E227D"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3.</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 xml:space="preserve">Answer incoming calls and/ or greet walk-in customers to determine housing need. Make referrals as needed. </w:t>
      </w:r>
    </w:p>
    <w:p w14:paraId="15C9B6EF" w14:textId="10F0931C" w:rsidR="00781BC8" w:rsidRPr="007E227D"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 xml:space="preserve">4. </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Ensure that initial contact with customers is smooth and seamless and that customers are ap</w:t>
      </w:r>
      <w:r w:rsidR="00CB33A4">
        <w:rPr>
          <w:rFonts w:ascii="Times New Roman" w:hAnsi="Times New Roman" w:cs="Times New Roman"/>
          <w:sz w:val="23"/>
          <w:szCs w:val="23"/>
        </w:rPr>
        <w:t>propriately</w:t>
      </w:r>
      <w:r w:rsidR="007E227D" w:rsidRPr="007E227D">
        <w:rPr>
          <w:rFonts w:ascii="Times New Roman" w:hAnsi="Times New Roman" w:cs="Times New Roman"/>
          <w:sz w:val="23"/>
          <w:szCs w:val="23"/>
        </w:rPr>
        <w:t xml:space="preserve"> provided with internal and </w:t>
      </w:r>
      <w:proofErr w:type="spellStart"/>
      <w:r w:rsidR="007E227D" w:rsidRPr="007E227D">
        <w:rPr>
          <w:rFonts w:ascii="Times New Roman" w:hAnsi="Times New Roman" w:cs="Times New Roman"/>
          <w:sz w:val="23"/>
          <w:szCs w:val="23"/>
        </w:rPr>
        <w:t>ex</w:t>
      </w:r>
      <w:r w:rsidR="00CB33A4">
        <w:rPr>
          <w:rFonts w:ascii="Times New Roman" w:hAnsi="Times New Roman" w:cs="Times New Roman"/>
          <w:sz w:val="23"/>
          <w:szCs w:val="23"/>
        </w:rPr>
        <w:t>rternal</w:t>
      </w:r>
      <w:proofErr w:type="spellEnd"/>
      <w:r w:rsidR="007E227D" w:rsidRPr="007E227D">
        <w:rPr>
          <w:rFonts w:ascii="Times New Roman" w:hAnsi="Times New Roman" w:cs="Times New Roman"/>
          <w:sz w:val="23"/>
          <w:szCs w:val="23"/>
        </w:rPr>
        <w:t xml:space="preserve"> resource information.</w:t>
      </w:r>
    </w:p>
    <w:p w14:paraId="767BBD0C" w14:textId="13AA6DB6" w:rsidR="00781BC8" w:rsidRPr="007E227D"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5.</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Perform program eligibility screenings on all customers.</w:t>
      </w:r>
    </w:p>
    <w:p w14:paraId="0410677B" w14:textId="0A99F7FF" w:rsidR="00781BC8" w:rsidRPr="007E227D"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 xml:space="preserve">6.  </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 xml:space="preserve">Assess completeness and accuracy of intake collection form and perform follow-up procedures for the collection of eligibility </w:t>
      </w:r>
      <w:proofErr w:type="spellStart"/>
      <w:r w:rsidR="007E227D" w:rsidRPr="007E227D">
        <w:rPr>
          <w:rFonts w:ascii="Times New Roman" w:hAnsi="Times New Roman" w:cs="Times New Roman"/>
          <w:sz w:val="23"/>
          <w:szCs w:val="23"/>
        </w:rPr>
        <w:t>docume</w:t>
      </w:r>
      <w:r w:rsidR="00CB33A4">
        <w:rPr>
          <w:rFonts w:ascii="Times New Roman" w:hAnsi="Times New Roman" w:cs="Times New Roman"/>
          <w:sz w:val="23"/>
          <w:szCs w:val="23"/>
        </w:rPr>
        <w:t>n</w:t>
      </w:r>
      <w:r w:rsidR="007E227D" w:rsidRPr="007E227D">
        <w:rPr>
          <w:rFonts w:ascii="Times New Roman" w:hAnsi="Times New Roman" w:cs="Times New Roman"/>
          <w:sz w:val="23"/>
          <w:szCs w:val="23"/>
        </w:rPr>
        <w:t>tatioin</w:t>
      </w:r>
      <w:proofErr w:type="spellEnd"/>
      <w:r w:rsidR="007E227D" w:rsidRPr="007E227D">
        <w:rPr>
          <w:rFonts w:ascii="Times New Roman" w:hAnsi="Times New Roman" w:cs="Times New Roman"/>
          <w:sz w:val="23"/>
          <w:szCs w:val="23"/>
        </w:rPr>
        <w:t xml:space="preserve"> via direct contact, mail, fax or email. </w:t>
      </w:r>
      <w:r w:rsidRPr="007E227D">
        <w:rPr>
          <w:rFonts w:ascii="Times New Roman" w:hAnsi="Times New Roman" w:cs="Times New Roman"/>
          <w:sz w:val="23"/>
          <w:szCs w:val="23"/>
        </w:rPr>
        <w:t xml:space="preserve">  </w:t>
      </w:r>
    </w:p>
    <w:p w14:paraId="045E7F60" w14:textId="4FCB9A9F" w:rsidR="00781BC8" w:rsidRPr="007E227D" w:rsidRDefault="003D620D"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7.</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 xml:space="preserve">Enter all data into the appropriate (CRM) Client Relationship Management system. </w:t>
      </w:r>
    </w:p>
    <w:p w14:paraId="3849475D" w14:textId="5F670BB0" w:rsidR="00781BC8" w:rsidRPr="007E227D"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8.</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 xml:space="preserve">Scan documents and create an electronic file. </w:t>
      </w:r>
    </w:p>
    <w:p w14:paraId="6E438B2E" w14:textId="2DCEE3A7" w:rsidR="00781BC8" w:rsidRPr="007E227D"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Century Gothic" w:hAnsi="Century Gothic" w:cs="Arial"/>
          <w:sz w:val="23"/>
          <w:szCs w:val="23"/>
        </w:rPr>
        <w:t>9.</w:t>
      </w:r>
      <w:r w:rsidRPr="007E227D">
        <w:rPr>
          <w:rFonts w:ascii="Century Gothic" w:hAnsi="Century Gothic" w:cs="Arial"/>
          <w:sz w:val="23"/>
          <w:szCs w:val="23"/>
        </w:rPr>
        <w:tab/>
      </w:r>
      <w:r w:rsidR="007E227D" w:rsidRPr="007E227D">
        <w:rPr>
          <w:rFonts w:ascii="Times New Roman" w:hAnsi="Times New Roman" w:cs="Times New Roman"/>
          <w:sz w:val="23"/>
          <w:szCs w:val="23"/>
        </w:rPr>
        <w:t>Schedule counseling appointments with the appropriate counseling staff based on program guidelines.</w:t>
      </w:r>
    </w:p>
    <w:p w14:paraId="303F6018" w14:textId="48EE85F3" w:rsidR="00781BC8" w:rsidRPr="007E227D"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10.</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 xml:space="preserve">Perform record closeout </w:t>
      </w:r>
      <w:proofErr w:type="spellStart"/>
      <w:r w:rsidR="007E227D" w:rsidRPr="007E227D">
        <w:rPr>
          <w:rFonts w:ascii="Times New Roman" w:hAnsi="Times New Roman" w:cs="Times New Roman"/>
          <w:sz w:val="23"/>
          <w:szCs w:val="23"/>
        </w:rPr>
        <w:t>porocedure</w:t>
      </w:r>
      <w:r w:rsidR="00CB33A4">
        <w:rPr>
          <w:rFonts w:ascii="Times New Roman" w:hAnsi="Times New Roman" w:cs="Times New Roman"/>
          <w:sz w:val="23"/>
          <w:szCs w:val="23"/>
        </w:rPr>
        <w:t>s</w:t>
      </w:r>
      <w:proofErr w:type="spellEnd"/>
      <w:r w:rsidR="007E227D" w:rsidRPr="007E227D">
        <w:rPr>
          <w:rFonts w:ascii="Times New Roman" w:hAnsi="Times New Roman" w:cs="Times New Roman"/>
          <w:sz w:val="23"/>
          <w:szCs w:val="23"/>
        </w:rPr>
        <w:t xml:space="preserve"> in incomplete applications. </w:t>
      </w:r>
    </w:p>
    <w:p w14:paraId="612B4DA1" w14:textId="2E0BD771" w:rsidR="007E227D" w:rsidRPr="007E227D" w:rsidRDefault="007E227D"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 xml:space="preserve">11.  </w:t>
      </w:r>
      <w:r w:rsidRPr="007E227D">
        <w:rPr>
          <w:rFonts w:ascii="Times New Roman" w:hAnsi="Times New Roman" w:cs="Times New Roman"/>
          <w:sz w:val="23"/>
          <w:szCs w:val="23"/>
        </w:rPr>
        <w:tab/>
        <w:t xml:space="preserve">All other duties assigned. </w:t>
      </w:r>
    </w:p>
    <w:p w14:paraId="5018B833" w14:textId="77777777" w:rsidR="007E227D" w:rsidRPr="007E227D" w:rsidRDefault="007E227D" w:rsidP="007E227D">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p>
    <w:p w14:paraId="354C1AFC" w14:textId="77777777" w:rsidR="007E227D" w:rsidRPr="007E227D" w:rsidRDefault="003B6125" w:rsidP="007E227D">
      <w:pPr>
        <w:pStyle w:val="NoSpacing"/>
        <w:rPr>
          <w:rFonts w:ascii="Times New Roman" w:hAnsi="Times New Roman" w:cs="Times New Roman"/>
          <w:b/>
          <w:sz w:val="23"/>
          <w:szCs w:val="23"/>
        </w:rPr>
      </w:pPr>
      <w:r w:rsidRPr="007E227D">
        <w:rPr>
          <w:rFonts w:ascii="Times New Roman" w:hAnsi="Times New Roman" w:cs="Times New Roman"/>
          <w:sz w:val="23"/>
          <w:szCs w:val="23"/>
        </w:rPr>
        <w:t xml:space="preserve"> </w:t>
      </w:r>
      <w:r w:rsidR="007E227D" w:rsidRPr="007E227D">
        <w:rPr>
          <w:rFonts w:ascii="Times New Roman" w:hAnsi="Times New Roman" w:cs="Times New Roman"/>
          <w:b/>
          <w:sz w:val="23"/>
          <w:szCs w:val="23"/>
        </w:rPr>
        <w:t>Qualifications:</w:t>
      </w:r>
    </w:p>
    <w:p w14:paraId="43B3F383" w14:textId="77777777" w:rsidR="007E227D" w:rsidRPr="007E227D" w:rsidRDefault="007E227D" w:rsidP="007E227D">
      <w:pPr>
        <w:pStyle w:val="NoSpacing"/>
        <w:rPr>
          <w:rFonts w:ascii="Times New Roman" w:hAnsi="Times New Roman" w:cs="Times New Roman"/>
          <w:b/>
          <w:sz w:val="23"/>
          <w:szCs w:val="23"/>
        </w:rPr>
      </w:pPr>
    </w:p>
    <w:p w14:paraId="7BBEA116" w14:textId="77777777" w:rsidR="007E227D" w:rsidRPr="007E227D" w:rsidRDefault="007E227D" w:rsidP="007E227D">
      <w:pPr>
        <w:tabs>
          <w:tab w:val="left" w:pos="-1080"/>
          <w:tab w:val="left" w:pos="-720"/>
          <w:tab w:val="left" w:pos="0"/>
          <w:tab w:val="left" w:pos="720"/>
          <w:tab w:val="left" w:pos="1440"/>
          <w:tab w:val="left" w:pos="2160"/>
          <w:tab w:val="left" w:pos="2430"/>
          <w:tab w:val="left" w:pos="3600"/>
        </w:tabs>
        <w:jc w:val="both"/>
        <w:rPr>
          <w:rFonts w:ascii="Times New Roman" w:hAnsi="Times New Roman" w:cs="Times New Roman"/>
          <w:sz w:val="23"/>
          <w:szCs w:val="23"/>
        </w:rPr>
      </w:pPr>
      <w:r w:rsidRPr="007E227D">
        <w:rPr>
          <w:rFonts w:ascii="Times New Roman" w:hAnsi="Times New Roman" w:cs="Times New Roman"/>
          <w:sz w:val="23"/>
          <w:szCs w:val="23"/>
        </w:rPr>
        <w:t xml:space="preserve">Associates Degree, Certificate of Completion for data management system, or combination of equivalent experience </w:t>
      </w:r>
      <w:proofErr w:type="spellStart"/>
      <w:r w:rsidRPr="007E227D">
        <w:rPr>
          <w:rFonts w:ascii="Times New Roman" w:hAnsi="Times New Roman" w:cs="Times New Roman"/>
          <w:sz w:val="23"/>
          <w:szCs w:val="23"/>
        </w:rPr>
        <w:t>asnd</w:t>
      </w:r>
      <w:proofErr w:type="spellEnd"/>
      <w:r w:rsidRPr="007E227D">
        <w:rPr>
          <w:rFonts w:ascii="Times New Roman" w:hAnsi="Times New Roman" w:cs="Times New Roman"/>
          <w:sz w:val="23"/>
          <w:szCs w:val="23"/>
        </w:rPr>
        <w:t xml:space="preserve"> or education are preferred. </w:t>
      </w:r>
    </w:p>
    <w:p w14:paraId="288872D6" w14:textId="15AA378A" w:rsidR="007E227D" w:rsidRPr="007E227D" w:rsidRDefault="007E227D" w:rsidP="00217AC6">
      <w:pPr>
        <w:pStyle w:val="NoSpacing"/>
        <w:rPr>
          <w:rFonts w:ascii="Times New Roman" w:hAnsi="Times New Roman" w:cs="Times New Roman"/>
          <w:b/>
          <w:sz w:val="23"/>
          <w:szCs w:val="23"/>
        </w:rPr>
      </w:pPr>
    </w:p>
    <w:p w14:paraId="6069ADFB" w14:textId="77777777" w:rsidR="007E227D" w:rsidRDefault="007E227D" w:rsidP="00217AC6">
      <w:pPr>
        <w:pStyle w:val="NoSpacing"/>
        <w:rPr>
          <w:rFonts w:ascii="Times New Roman" w:hAnsi="Times New Roman" w:cs="Times New Roman"/>
          <w:b/>
          <w:sz w:val="23"/>
          <w:szCs w:val="23"/>
        </w:rPr>
      </w:pPr>
    </w:p>
    <w:p w14:paraId="4670D453" w14:textId="77777777" w:rsidR="007E227D" w:rsidRDefault="007E227D" w:rsidP="00217AC6">
      <w:pPr>
        <w:pStyle w:val="NoSpacing"/>
        <w:rPr>
          <w:rFonts w:ascii="Times New Roman" w:hAnsi="Times New Roman" w:cs="Times New Roman"/>
          <w:b/>
          <w:sz w:val="23"/>
          <w:szCs w:val="23"/>
        </w:rPr>
      </w:pPr>
    </w:p>
    <w:p w14:paraId="79FCCA55" w14:textId="77777777" w:rsidR="007E227D" w:rsidRDefault="007E227D" w:rsidP="00217AC6">
      <w:pPr>
        <w:pStyle w:val="NoSpacing"/>
        <w:rPr>
          <w:rFonts w:ascii="Times New Roman" w:hAnsi="Times New Roman" w:cs="Times New Roman"/>
          <w:b/>
          <w:sz w:val="23"/>
          <w:szCs w:val="23"/>
        </w:rPr>
      </w:pPr>
    </w:p>
    <w:p w14:paraId="59D922AC" w14:textId="7AD8F967" w:rsidR="004C3B0A" w:rsidRPr="007E227D" w:rsidRDefault="007E227D" w:rsidP="00217AC6">
      <w:pPr>
        <w:pStyle w:val="NoSpacing"/>
        <w:rPr>
          <w:rFonts w:ascii="Times New Roman" w:hAnsi="Times New Roman" w:cs="Times New Roman"/>
          <w:b/>
          <w:sz w:val="23"/>
          <w:szCs w:val="23"/>
        </w:rPr>
      </w:pPr>
      <w:r w:rsidRPr="007E227D">
        <w:rPr>
          <w:rFonts w:ascii="Times New Roman" w:hAnsi="Times New Roman" w:cs="Times New Roman"/>
          <w:b/>
          <w:sz w:val="23"/>
          <w:szCs w:val="23"/>
        </w:rPr>
        <w:t xml:space="preserve">Intake </w:t>
      </w:r>
      <w:r w:rsidR="00982C82" w:rsidRPr="007E227D">
        <w:rPr>
          <w:rFonts w:ascii="Times New Roman" w:hAnsi="Times New Roman" w:cs="Times New Roman"/>
          <w:b/>
          <w:sz w:val="23"/>
          <w:szCs w:val="23"/>
        </w:rPr>
        <w:t>Specialist</w:t>
      </w:r>
      <w:r w:rsidRPr="007E227D">
        <w:rPr>
          <w:rFonts w:ascii="Times New Roman" w:hAnsi="Times New Roman" w:cs="Times New Roman"/>
          <w:b/>
          <w:sz w:val="23"/>
          <w:szCs w:val="23"/>
        </w:rPr>
        <w:t xml:space="preserve"> </w:t>
      </w:r>
    </w:p>
    <w:p w14:paraId="7A1402A3" w14:textId="77777777" w:rsidR="004C3B0A" w:rsidRPr="007E227D" w:rsidRDefault="004C3B0A" w:rsidP="00217AC6">
      <w:pPr>
        <w:pStyle w:val="NoSpacing"/>
        <w:rPr>
          <w:rFonts w:ascii="Times New Roman" w:hAnsi="Times New Roman" w:cs="Times New Roman"/>
          <w:b/>
          <w:sz w:val="23"/>
          <w:szCs w:val="23"/>
        </w:rPr>
      </w:pPr>
      <w:r w:rsidRPr="007E227D">
        <w:rPr>
          <w:rFonts w:ascii="Times New Roman" w:hAnsi="Times New Roman" w:cs="Times New Roman"/>
          <w:b/>
          <w:sz w:val="23"/>
          <w:szCs w:val="23"/>
        </w:rPr>
        <w:t>Job Description</w:t>
      </w:r>
    </w:p>
    <w:p w14:paraId="6CB62577" w14:textId="77777777" w:rsidR="004C3B0A" w:rsidRPr="007E227D" w:rsidRDefault="004C3B0A" w:rsidP="00217AC6">
      <w:pPr>
        <w:pStyle w:val="NoSpacing"/>
        <w:rPr>
          <w:rFonts w:ascii="Times New Roman" w:hAnsi="Times New Roman" w:cs="Times New Roman"/>
          <w:b/>
          <w:sz w:val="23"/>
          <w:szCs w:val="23"/>
        </w:rPr>
      </w:pPr>
      <w:r w:rsidRPr="007E227D">
        <w:rPr>
          <w:rFonts w:ascii="Times New Roman" w:hAnsi="Times New Roman" w:cs="Times New Roman"/>
          <w:b/>
          <w:sz w:val="23"/>
          <w:szCs w:val="23"/>
        </w:rPr>
        <w:t xml:space="preserve">Page </w:t>
      </w:r>
      <w:r w:rsidR="00546BA8" w:rsidRPr="007E227D">
        <w:rPr>
          <w:rFonts w:ascii="Times New Roman" w:hAnsi="Times New Roman" w:cs="Times New Roman"/>
          <w:b/>
          <w:sz w:val="23"/>
          <w:szCs w:val="23"/>
        </w:rPr>
        <w:t>2</w:t>
      </w:r>
    </w:p>
    <w:p w14:paraId="22C848FC" w14:textId="77777777" w:rsidR="004C3B0A" w:rsidRPr="007E227D" w:rsidRDefault="004C3B0A" w:rsidP="00217AC6">
      <w:pPr>
        <w:pStyle w:val="NoSpacing"/>
        <w:rPr>
          <w:rFonts w:ascii="Times New Roman" w:hAnsi="Times New Roman" w:cs="Times New Roman"/>
          <w:b/>
          <w:sz w:val="23"/>
          <w:szCs w:val="23"/>
        </w:rPr>
      </w:pPr>
    </w:p>
    <w:p w14:paraId="78A49DAC" w14:textId="77777777" w:rsidR="00546BA8" w:rsidRPr="007E227D" w:rsidRDefault="00546BA8" w:rsidP="00217AC6">
      <w:pPr>
        <w:pStyle w:val="NoSpacing"/>
        <w:rPr>
          <w:rFonts w:ascii="Times New Roman" w:hAnsi="Times New Roman" w:cs="Times New Roman"/>
          <w:b/>
          <w:sz w:val="23"/>
          <w:szCs w:val="23"/>
        </w:rPr>
      </w:pPr>
    </w:p>
    <w:p w14:paraId="5E41BD2E" w14:textId="77777777" w:rsidR="003D620D" w:rsidRPr="007E227D" w:rsidRDefault="003D620D" w:rsidP="003D620D">
      <w:pPr>
        <w:pStyle w:val="NoSpacing"/>
        <w:rPr>
          <w:rFonts w:ascii="Times New Roman" w:hAnsi="Times New Roman" w:cs="Times New Roman"/>
          <w:b/>
          <w:sz w:val="23"/>
          <w:szCs w:val="23"/>
        </w:rPr>
      </w:pPr>
      <w:r w:rsidRPr="007E227D">
        <w:rPr>
          <w:rFonts w:ascii="Times New Roman" w:hAnsi="Times New Roman" w:cs="Times New Roman"/>
          <w:b/>
          <w:sz w:val="23"/>
          <w:szCs w:val="23"/>
        </w:rPr>
        <w:t>Knowledge and Skills:</w:t>
      </w:r>
    </w:p>
    <w:p w14:paraId="1B03648E" w14:textId="77777777" w:rsidR="003D620D" w:rsidRPr="007E227D" w:rsidRDefault="003D620D" w:rsidP="003D620D">
      <w:pPr>
        <w:pStyle w:val="NoSpacing"/>
        <w:rPr>
          <w:rFonts w:ascii="Times New Roman" w:hAnsi="Times New Roman" w:cs="Times New Roman"/>
          <w:b/>
          <w:sz w:val="23"/>
          <w:szCs w:val="23"/>
        </w:rPr>
      </w:pPr>
    </w:p>
    <w:p w14:paraId="6C356311" w14:textId="480158D2" w:rsidR="003D620D" w:rsidRPr="007E227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3"/>
          <w:szCs w:val="23"/>
        </w:rPr>
      </w:pPr>
      <w:r w:rsidRPr="007E227D">
        <w:rPr>
          <w:rFonts w:ascii="Times New Roman" w:hAnsi="Times New Roman" w:cs="Times New Roman"/>
          <w:sz w:val="23"/>
          <w:szCs w:val="23"/>
        </w:rPr>
        <w:t>1.</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Must dem</w:t>
      </w:r>
      <w:r w:rsidR="00CB33A4">
        <w:rPr>
          <w:rFonts w:ascii="Times New Roman" w:hAnsi="Times New Roman" w:cs="Times New Roman"/>
          <w:sz w:val="23"/>
          <w:szCs w:val="23"/>
        </w:rPr>
        <w:t>o</w:t>
      </w:r>
      <w:r w:rsidR="007E227D" w:rsidRPr="007E227D">
        <w:rPr>
          <w:rFonts w:ascii="Times New Roman" w:hAnsi="Times New Roman" w:cs="Times New Roman"/>
          <w:sz w:val="23"/>
          <w:szCs w:val="23"/>
        </w:rPr>
        <w:t>nstrate proficiency in customer service in</w:t>
      </w:r>
      <w:r w:rsidR="00CB33A4">
        <w:rPr>
          <w:rFonts w:ascii="Times New Roman" w:hAnsi="Times New Roman" w:cs="Times New Roman"/>
          <w:sz w:val="23"/>
          <w:szCs w:val="23"/>
        </w:rPr>
        <w:t>t</w:t>
      </w:r>
      <w:r w:rsidR="007E227D" w:rsidRPr="007E227D">
        <w:rPr>
          <w:rFonts w:ascii="Times New Roman" w:hAnsi="Times New Roman" w:cs="Times New Roman"/>
          <w:sz w:val="23"/>
          <w:szCs w:val="23"/>
        </w:rPr>
        <w:t>eractions.</w:t>
      </w:r>
    </w:p>
    <w:p w14:paraId="572667F4" w14:textId="40600300" w:rsidR="003D620D" w:rsidRPr="007E227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3"/>
          <w:szCs w:val="23"/>
        </w:rPr>
      </w:pPr>
      <w:r w:rsidRPr="007E227D">
        <w:rPr>
          <w:rFonts w:ascii="Times New Roman" w:hAnsi="Times New Roman" w:cs="Times New Roman"/>
          <w:sz w:val="23"/>
          <w:szCs w:val="23"/>
        </w:rPr>
        <w:t>2.</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Must dem</w:t>
      </w:r>
      <w:r w:rsidR="00CB33A4">
        <w:rPr>
          <w:rFonts w:ascii="Times New Roman" w:hAnsi="Times New Roman" w:cs="Times New Roman"/>
          <w:sz w:val="23"/>
          <w:szCs w:val="23"/>
        </w:rPr>
        <w:t>o</w:t>
      </w:r>
      <w:r w:rsidR="007E227D" w:rsidRPr="007E227D">
        <w:rPr>
          <w:rFonts w:ascii="Times New Roman" w:hAnsi="Times New Roman" w:cs="Times New Roman"/>
          <w:sz w:val="23"/>
          <w:szCs w:val="23"/>
        </w:rPr>
        <w:t>nstrate proficiency in oral and telephone communication skills.</w:t>
      </w:r>
    </w:p>
    <w:p w14:paraId="776EE151" w14:textId="06A72FEF" w:rsidR="003D620D" w:rsidRPr="007E227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3"/>
          <w:szCs w:val="23"/>
        </w:rPr>
      </w:pPr>
      <w:r w:rsidRPr="007E227D">
        <w:rPr>
          <w:rFonts w:ascii="Times New Roman" w:hAnsi="Times New Roman" w:cs="Times New Roman"/>
          <w:sz w:val="23"/>
          <w:szCs w:val="23"/>
        </w:rPr>
        <w:t>3.</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Strong typing, analytical and computer skills.</w:t>
      </w:r>
    </w:p>
    <w:p w14:paraId="73C6CCEB" w14:textId="3E5FF8A2" w:rsidR="003D620D" w:rsidRPr="007E227D" w:rsidRDefault="003D620D" w:rsidP="007E227D">
      <w:pPr>
        <w:tabs>
          <w:tab w:val="left" w:pos="-1080"/>
          <w:tab w:val="left" w:pos="-72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4.</w:t>
      </w:r>
      <w:r w:rsidRPr="007E227D">
        <w:rPr>
          <w:rFonts w:ascii="Times New Roman" w:hAnsi="Times New Roman" w:cs="Times New Roman"/>
          <w:sz w:val="23"/>
          <w:szCs w:val="23"/>
        </w:rPr>
        <w:tab/>
      </w:r>
      <w:proofErr w:type="spellStart"/>
      <w:r w:rsidR="007E227D" w:rsidRPr="007E227D">
        <w:rPr>
          <w:rFonts w:ascii="Times New Roman" w:hAnsi="Times New Roman" w:cs="Times New Roman"/>
          <w:sz w:val="23"/>
          <w:szCs w:val="23"/>
        </w:rPr>
        <w:t>Abilty</w:t>
      </w:r>
      <w:proofErr w:type="spellEnd"/>
      <w:r w:rsidR="007E227D" w:rsidRPr="007E227D">
        <w:rPr>
          <w:rFonts w:ascii="Times New Roman" w:hAnsi="Times New Roman" w:cs="Times New Roman"/>
          <w:sz w:val="23"/>
          <w:szCs w:val="23"/>
        </w:rPr>
        <w:t xml:space="preserve"> to multi-task, use personal judgement and utilize decision making skills in the execution of daily activities and assigned task</w:t>
      </w:r>
      <w:r w:rsidR="00CB33A4">
        <w:rPr>
          <w:rFonts w:ascii="Times New Roman" w:hAnsi="Times New Roman" w:cs="Times New Roman"/>
          <w:sz w:val="23"/>
          <w:szCs w:val="23"/>
        </w:rPr>
        <w:t>s</w:t>
      </w:r>
      <w:r w:rsidR="007E227D" w:rsidRPr="007E227D">
        <w:rPr>
          <w:rFonts w:ascii="Times New Roman" w:hAnsi="Times New Roman" w:cs="Times New Roman"/>
          <w:sz w:val="23"/>
          <w:szCs w:val="23"/>
        </w:rPr>
        <w:t>.</w:t>
      </w:r>
    </w:p>
    <w:p w14:paraId="2CB0542D" w14:textId="4BDF9924" w:rsidR="003D620D" w:rsidRPr="007E227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3"/>
          <w:szCs w:val="23"/>
        </w:rPr>
      </w:pPr>
      <w:r w:rsidRPr="007E227D">
        <w:rPr>
          <w:rFonts w:ascii="Times New Roman" w:hAnsi="Times New Roman" w:cs="Times New Roman"/>
          <w:sz w:val="23"/>
          <w:szCs w:val="23"/>
        </w:rPr>
        <w:t xml:space="preserve">5.  </w:t>
      </w:r>
      <w:r w:rsidRPr="007E227D">
        <w:rPr>
          <w:rFonts w:ascii="Times New Roman" w:hAnsi="Times New Roman" w:cs="Times New Roman"/>
          <w:sz w:val="23"/>
          <w:szCs w:val="23"/>
        </w:rPr>
        <w:tab/>
      </w:r>
      <w:r w:rsidR="007E227D" w:rsidRPr="007E227D">
        <w:rPr>
          <w:rFonts w:ascii="Times New Roman" w:hAnsi="Times New Roman" w:cs="Times New Roman"/>
          <w:sz w:val="23"/>
          <w:szCs w:val="23"/>
        </w:rPr>
        <w:t>Knowledge of and ability to work in funder required data collection systems.</w:t>
      </w:r>
    </w:p>
    <w:p w14:paraId="0399FF1E" w14:textId="02D22C55" w:rsidR="003D620D" w:rsidRPr="007E227D" w:rsidRDefault="00BD6BCC"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3"/>
          <w:szCs w:val="23"/>
        </w:rPr>
      </w:pPr>
      <w:r w:rsidRPr="007E227D">
        <w:rPr>
          <w:rFonts w:ascii="Times New Roman" w:hAnsi="Times New Roman" w:cs="Times New Roman"/>
          <w:sz w:val="23"/>
          <w:szCs w:val="23"/>
        </w:rPr>
        <w:t>6</w:t>
      </w:r>
      <w:r w:rsidR="003D620D" w:rsidRPr="007E227D">
        <w:rPr>
          <w:rFonts w:ascii="Times New Roman" w:hAnsi="Times New Roman" w:cs="Times New Roman"/>
          <w:sz w:val="23"/>
          <w:szCs w:val="23"/>
        </w:rPr>
        <w:t>.</w:t>
      </w:r>
      <w:r w:rsidR="003D620D" w:rsidRPr="007E227D">
        <w:rPr>
          <w:rFonts w:ascii="Times New Roman" w:hAnsi="Times New Roman" w:cs="Times New Roman"/>
          <w:sz w:val="23"/>
          <w:szCs w:val="23"/>
        </w:rPr>
        <w:tab/>
      </w:r>
      <w:r w:rsidR="007E227D" w:rsidRPr="007E227D">
        <w:rPr>
          <w:rFonts w:ascii="Times New Roman" w:hAnsi="Times New Roman" w:cs="Times New Roman"/>
          <w:sz w:val="23"/>
          <w:szCs w:val="23"/>
        </w:rPr>
        <w:t>Proficiency with email, Outlook (calendar and task facility) and the internet.</w:t>
      </w:r>
    </w:p>
    <w:p w14:paraId="7D5DE5BD" w14:textId="446BD4C5" w:rsidR="003D620D" w:rsidRPr="007E227D" w:rsidRDefault="00BD6BCC" w:rsidP="007E227D">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3"/>
          <w:szCs w:val="23"/>
        </w:rPr>
      </w:pPr>
      <w:r w:rsidRPr="007E227D">
        <w:rPr>
          <w:rFonts w:ascii="Times New Roman" w:hAnsi="Times New Roman" w:cs="Times New Roman"/>
          <w:sz w:val="23"/>
          <w:szCs w:val="23"/>
        </w:rPr>
        <w:t>7</w:t>
      </w:r>
      <w:r w:rsidR="003D620D" w:rsidRPr="007E227D">
        <w:rPr>
          <w:rFonts w:ascii="Times New Roman" w:hAnsi="Times New Roman" w:cs="Times New Roman"/>
          <w:sz w:val="23"/>
          <w:szCs w:val="23"/>
        </w:rPr>
        <w:t>.</w:t>
      </w:r>
      <w:r w:rsidR="003D620D" w:rsidRPr="007E227D">
        <w:rPr>
          <w:rFonts w:ascii="Times New Roman" w:hAnsi="Times New Roman" w:cs="Times New Roman"/>
          <w:sz w:val="23"/>
          <w:szCs w:val="23"/>
        </w:rPr>
        <w:tab/>
        <w:t xml:space="preserve">Ability to </w:t>
      </w:r>
      <w:r w:rsidR="007E227D" w:rsidRPr="007E227D">
        <w:rPr>
          <w:rFonts w:ascii="Times New Roman" w:hAnsi="Times New Roman" w:cs="Times New Roman"/>
          <w:sz w:val="23"/>
          <w:szCs w:val="23"/>
        </w:rPr>
        <w:t xml:space="preserve">demonstrate sensitivity to the customer and their situations. </w:t>
      </w:r>
    </w:p>
    <w:p w14:paraId="16438D02" w14:textId="77777777" w:rsidR="00781BC8" w:rsidRPr="007E227D"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3"/>
          <w:szCs w:val="23"/>
        </w:rPr>
      </w:pPr>
    </w:p>
    <w:p w14:paraId="6040F781" w14:textId="77777777" w:rsidR="00781BC8" w:rsidRPr="007E227D" w:rsidRDefault="00781BC8" w:rsidP="00892241">
      <w:pPr>
        <w:spacing w:after="0" w:line="240" w:lineRule="auto"/>
        <w:rPr>
          <w:rFonts w:ascii="Times New Roman" w:hAnsi="Times New Roman" w:cs="Times New Roman"/>
          <w:b/>
          <w:bCs/>
          <w:iCs/>
          <w:sz w:val="23"/>
          <w:szCs w:val="23"/>
        </w:rPr>
      </w:pPr>
    </w:p>
    <w:p w14:paraId="3763EBCD" w14:textId="77777777" w:rsidR="00E23C36" w:rsidRPr="007E227D" w:rsidRDefault="00E23C36" w:rsidP="00E23C36">
      <w:pPr>
        <w:spacing w:after="0" w:line="240" w:lineRule="auto"/>
        <w:rPr>
          <w:rFonts w:ascii="Times New Roman" w:hAnsi="Times New Roman" w:cs="Times New Roman"/>
          <w:b/>
          <w:bCs/>
          <w:sz w:val="23"/>
          <w:szCs w:val="23"/>
        </w:rPr>
      </w:pPr>
      <w:r w:rsidRPr="007E227D">
        <w:rPr>
          <w:rFonts w:ascii="Times New Roman" w:hAnsi="Times New Roman" w:cs="Times New Roman"/>
          <w:b/>
          <w:bCs/>
          <w:sz w:val="23"/>
          <w:szCs w:val="23"/>
        </w:rPr>
        <w:t>Note:</w:t>
      </w:r>
    </w:p>
    <w:p w14:paraId="0F59EC72" w14:textId="44364AC9" w:rsidR="00982C82" w:rsidRPr="007E227D" w:rsidRDefault="00E23C36" w:rsidP="00E23C36">
      <w:pPr>
        <w:spacing w:after="0" w:line="240" w:lineRule="auto"/>
        <w:rPr>
          <w:rFonts w:ascii="Times New Roman" w:hAnsi="Times New Roman" w:cs="Times New Roman"/>
          <w:b/>
          <w:bCs/>
          <w:sz w:val="23"/>
          <w:szCs w:val="23"/>
        </w:rPr>
      </w:pPr>
      <w:r w:rsidRPr="007E227D">
        <w:rPr>
          <w:rFonts w:ascii="Times New Roman" w:hAnsi="Times New Roman" w:cs="Times New Roman"/>
          <w:b/>
          <w:bCs/>
          <w:sz w:val="23"/>
          <w:szCs w:val="23"/>
        </w:rPr>
        <w:t xml:space="preserve">         </w:t>
      </w:r>
      <w:r w:rsidRPr="007E227D">
        <w:rPr>
          <w:rFonts w:ascii="Times New Roman" w:hAnsi="Times New Roman" w:cs="Times New Roman"/>
          <w:b/>
          <w:bCs/>
          <w:noProof/>
          <w:sz w:val="23"/>
          <w:szCs w:val="23"/>
        </w:rPr>
        <w:t>The e</w:t>
      </w:r>
      <w:r w:rsidR="00982C82" w:rsidRPr="007E227D">
        <w:rPr>
          <w:rFonts w:ascii="Times New Roman" w:hAnsi="Times New Roman" w:cs="Times New Roman"/>
          <w:b/>
          <w:bCs/>
          <w:noProof/>
          <w:sz w:val="23"/>
          <w:szCs w:val="23"/>
        </w:rPr>
        <w:t>mployee</w:t>
      </w:r>
      <w:r w:rsidR="00982C82" w:rsidRPr="007E227D">
        <w:rPr>
          <w:rFonts w:ascii="Times New Roman" w:hAnsi="Times New Roman" w:cs="Times New Roman"/>
          <w:b/>
          <w:bCs/>
          <w:sz w:val="23"/>
          <w:szCs w:val="23"/>
        </w:rPr>
        <w:t xml:space="preserve"> must maintain: </w:t>
      </w:r>
    </w:p>
    <w:p w14:paraId="07D08425" w14:textId="77777777" w:rsidR="00982C82" w:rsidRPr="007E227D" w:rsidRDefault="00982C82"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3"/>
          <w:szCs w:val="23"/>
        </w:rPr>
      </w:pPr>
      <w:r w:rsidRPr="007E227D">
        <w:rPr>
          <w:rFonts w:ascii="Times New Roman" w:hAnsi="Times New Roman" w:cs="Times New Roman"/>
          <w:b/>
          <w:bCs/>
          <w:sz w:val="23"/>
          <w:szCs w:val="23"/>
        </w:rPr>
        <w:t xml:space="preserve">Act 33/34 and FBI clearances (every 3 years) </w:t>
      </w:r>
    </w:p>
    <w:p w14:paraId="656A31CB" w14:textId="53FB654F" w:rsidR="00982C82" w:rsidRPr="007E227D" w:rsidRDefault="007E227D"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3"/>
          <w:szCs w:val="23"/>
        </w:rPr>
      </w:pPr>
      <w:r w:rsidRPr="007E227D">
        <w:rPr>
          <w:rFonts w:ascii="Times New Roman" w:hAnsi="Times New Roman" w:cs="Times New Roman"/>
          <w:b/>
          <w:bCs/>
          <w:sz w:val="23"/>
          <w:szCs w:val="23"/>
        </w:rPr>
        <w:t>Wear appropriate business attire</w:t>
      </w:r>
    </w:p>
    <w:p w14:paraId="360514FC" w14:textId="1D016AB4" w:rsidR="00982C82" w:rsidRPr="007E227D" w:rsidRDefault="007E227D"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3"/>
          <w:szCs w:val="23"/>
        </w:rPr>
      </w:pPr>
      <w:r w:rsidRPr="007E227D">
        <w:rPr>
          <w:rFonts w:ascii="Times New Roman" w:hAnsi="Times New Roman" w:cs="Times New Roman"/>
          <w:b/>
          <w:bCs/>
          <w:sz w:val="23"/>
          <w:szCs w:val="23"/>
        </w:rPr>
        <w:t xml:space="preserve">Provide documentation of Immunization from </w:t>
      </w:r>
      <w:proofErr w:type="gramStart"/>
      <w:r w:rsidRPr="007E227D">
        <w:rPr>
          <w:rFonts w:ascii="Times New Roman" w:hAnsi="Times New Roman" w:cs="Times New Roman"/>
          <w:b/>
          <w:bCs/>
          <w:sz w:val="23"/>
          <w:szCs w:val="23"/>
        </w:rPr>
        <w:t>Non Communicable</w:t>
      </w:r>
      <w:proofErr w:type="gramEnd"/>
      <w:r w:rsidRPr="007E227D">
        <w:rPr>
          <w:rFonts w:ascii="Times New Roman" w:hAnsi="Times New Roman" w:cs="Times New Roman"/>
          <w:b/>
          <w:bCs/>
          <w:sz w:val="23"/>
          <w:szCs w:val="23"/>
        </w:rPr>
        <w:t xml:space="preserve"> Disease</w:t>
      </w:r>
    </w:p>
    <w:p w14:paraId="46D0A0D6" w14:textId="77777777" w:rsidR="00982C82" w:rsidRPr="007E227D" w:rsidRDefault="00982C82" w:rsidP="00892241">
      <w:pPr>
        <w:spacing w:after="0" w:line="240" w:lineRule="auto"/>
        <w:rPr>
          <w:rFonts w:ascii="Times New Roman" w:hAnsi="Times New Roman" w:cs="Times New Roman"/>
          <w:b/>
          <w:bCs/>
          <w:sz w:val="23"/>
          <w:szCs w:val="23"/>
        </w:rPr>
      </w:pPr>
    </w:p>
    <w:p w14:paraId="4CB718C5" w14:textId="77777777" w:rsidR="00DA3165" w:rsidRPr="007E227D" w:rsidRDefault="00DA3165" w:rsidP="00892241">
      <w:pPr>
        <w:spacing w:after="0" w:line="240" w:lineRule="auto"/>
        <w:rPr>
          <w:rFonts w:ascii="Times New Roman" w:hAnsi="Times New Roman" w:cs="Times New Roman"/>
          <w:b/>
          <w:bCs/>
          <w:sz w:val="23"/>
          <w:szCs w:val="23"/>
        </w:rPr>
      </w:pPr>
      <w:r w:rsidRPr="007E227D">
        <w:rPr>
          <w:rFonts w:ascii="Times New Roman" w:hAnsi="Times New Roman" w:cs="Times New Roman"/>
          <w:b/>
          <w:bCs/>
          <w:sz w:val="23"/>
          <w:szCs w:val="23"/>
        </w:rPr>
        <w:t xml:space="preserve">This should not be construed to imply that these requirements are the exclusive standards of the position.  Incumbents will follow and perform any other related duties as assigned. </w:t>
      </w:r>
    </w:p>
    <w:p w14:paraId="273E0E0B" w14:textId="77777777" w:rsidR="00982C82" w:rsidRPr="007E227D" w:rsidRDefault="00982C82" w:rsidP="00892241">
      <w:pPr>
        <w:spacing w:after="0" w:line="240" w:lineRule="auto"/>
        <w:rPr>
          <w:rFonts w:ascii="Times New Roman" w:hAnsi="Times New Roman" w:cs="Times New Roman"/>
          <w:b/>
          <w:bCs/>
          <w:sz w:val="23"/>
          <w:szCs w:val="23"/>
        </w:rPr>
      </w:pPr>
    </w:p>
    <w:p w14:paraId="12AD729F" w14:textId="77777777" w:rsidR="00982C82" w:rsidRPr="007E227D" w:rsidRDefault="00982C82" w:rsidP="00892241">
      <w:pPr>
        <w:spacing w:after="0" w:line="240" w:lineRule="auto"/>
        <w:rPr>
          <w:rFonts w:ascii="Times New Roman" w:hAnsi="Times New Roman" w:cs="Times New Roman"/>
          <w:b/>
          <w:bCs/>
          <w:sz w:val="23"/>
          <w:szCs w:val="23"/>
        </w:rPr>
      </w:pPr>
    </w:p>
    <w:p w14:paraId="23130133" w14:textId="77777777" w:rsidR="00240F05" w:rsidRPr="007E227D" w:rsidRDefault="00240F05" w:rsidP="00240F05">
      <w:pPr>
        <w:spacing w:after="0"/>
        <w:rPr>
          <w:rFonts w:ascii="Times New Roman" w:hAnsi="Times New Roman" w:cs="Times New Roman"/>
          <w:sz w:val="23"/>
          <w:szCs w:val="23"/>
        </w:rPr>
      </w:pPr>
      <w:r w:rsidRPr="007E227D">
        <w:rPr>
          <w:rFonts w:ascii="Times New Roman" w:hAnsi="Times New Roman" w:cs="Times New Roman"/>
          <w:sz w:val="23"/>
          <w:szCs w:val="23"/>
        </w:rPr>
        <w:t>Interested candidates should forward or email cover letter and resume to:</w:t>
      </w:r>
    </w:p>
    <w:p w14:paraId="2B21C74A" w14:textId="77777777" w:rsidR="00240F05" w:rsidRPr="007E227D" w:rsidRDefault="00240F05" w:rsidP="00240F05">
      <w:pPr>
        <w:spacing w:after="0"/>
        <w:rPr>
          <w:rFonts w:ascii="Times New Roman" w:hAnsi="Times New Roman" w:cs="Times New Roman"/>
          <w:sz w:val="23"/>
          <w:szCs w:val="23"/>
        </w:rPr>
      </w:pPr>
      <w:r w:rsidRPr="007E227D">
        <w:rPr>
          <w:rFonts w:ascii="Times New Roman" w:hAnsi="Times New Roman" w:cs="Times New Roman"/>
          <w:sz w:val="23"/>
          <w:szCs w:val="23"/>
        </w:rPr>
        <w:t>Urban League of Greater Pittsburgh</w:t>
      </w:r>
    </w:p>
    <w:p w14:paraId="49E7197B" w14:textId="77777777" w:rsidR="00240F05" w:rsidRPr="007E227D" w:rsidRDefault="00240F05" w:rsidP="00240F05">
      <w:pPr>
        <w:spacing w:after="0"/>
        <w:rPr>
          <w:rFonts w:ascii="Times New Roman" w:hAnsi="Times New Roman" w:cs="Times New Roman"/>
          <w:sz w:val="23"/>
          <w:szCs w:val="23"/>
        </w:rPr>
      </w:pPr>
      <w:r w:rsidRPr="007E227D">
        <w:rPr>
          <w:rFonts w:ascii="Times New Roman" w:hAnsi="Times New Roman" w:cs="Times New Roman"/>
          <w:sz w:val="23"/>
          <w:szCs w:val="23"/>
        </w:rPr>
        <w:t xml:space="preserve">c/o Richard L. Morris, Housing Director </w:t>
      </w:r>
    </w:p>
    <w:p w14:paraId="41C954FB" w14:textId="41A9556A" w:rsidR="00240F05" w:rsidRPr="007E227D" w:rsidRDefault="00BB7099" w:rsidP="00240F05">
      <w:pPr>
        <w:spacing w:after="0"/>
        <w:rPr>
          <w:rFonts w:ascii="Times New Roman" w:hAnsi="Times New Roman" w:cs="Times New Roman"/>
          <w:sz w:val="23"/>
          <w:szCs w:val="23"/>
        </w:rPr>
      </w:pPr>
      <w:r>
        <w:rPr>
          <w:rFonts w:ascii="Times New Roman" w:hAnsi="Times New Roman" w:cs="Times New Roman"/>
          <w:sz w:val="23"/>
          <w:szCs w:val="23"/>
        </w:rPr>
        <w:t>332 Fifth Avenue 4</w:t>
      </w:r>
      <w:r w:rsidRPr="00BB7099">
        <w:rPr>
          <w:rFonts w:ascii="Times New Roman" w:hAnsi="Times New Roman" w:cs="Times New Roman"/>
          <w:sz w:val="23"/>
          <w:szCs w:val="23"/>
          <w:vertAlign w:val="superscript"/>
        </w:rPr>
        <w:t>th</w:t>
      </w:r>
      <w:r>
        <w:rPr>
          <w:rFonts w:ascii="Times New Roman" w:hAnsi="Times New Roman" w:cs="Times New Roman"/>
          <w:sz w:val="23"/>
          <w:szCs w:val="23"/>
        </w:rPr>
        <w:t xml:space="preserve"> floor</w:t>
      </w:r>
    </w:p>
    <w:p w14:paraId="63CDFE18" w14:textId="77777777" w:rsidR="00240F05" w:rsidRPr="007E227D" w:rsidRDefault="00240F05" w:rsidP="00240F05">
      <w:pPr>
        <w:spacing w:after="0"/>
        <w:rPr>
          <w:rFonts w:ascii="Times New Roman" w:hAnsi="Times New Roman" w:cs="Times New Roman"/>
          <w:sz w:val="23"/>
          <w:szCs w:val="23"/>
        </w:rPr>
      </w:pPr>
      <w:r w:rsidRPr="007E227D">
        <w:rPr>
          <w:rFonts w:ascii="Times New Roman" w:hAnsi="Times New Roman" w:cs="Times New Roman"/>
          <w:sz w:val="23"/>
          <w:szCs w:val="23"/>
        </w:rPr>
        <w:t>Pittsburgh, PA 15222</w:t>
      </w:r>
    </w:p>
    <w:p w14:paraId="7099C18C" w14:textId="77777777" w:rsidR="00892241" w:rsidRPr="007E227D" w:rsidRDefault="00E473C0" w:rsidP="00240F05">
      <w:pPr>
        <w:spacing w:after="0"/>
        <w:rPr>
          <w:rFonts w:ascii="Times New Roman" w:hAnsi="Times New Roman" w:cs="Times New Roman"/>
          <w:sz w:val="23"/>
          <w:szCs w:val="23"/>
        </w:rPr>
      </w:pPr>
      <w:hyperlink r:id="rId12" w:history="1">
        <w:r w:rsidR="00240F05" w:rsidRPr="007E227D">
          <w:rPr>
            <w:rStyle w:val="Hyperlink"/>
            <w:rFonts w:ascii="Times New Roman" w:hAnsi="Times New Roman" w:cs="Times New Roman"/>
            <w:sz w:val="23"/>
            <w:szCs w:val="23"/>
          </w:rPr>
          <w:t>rmorris@ulpgh.org</w:t>
        </w:r>
      </w:hyperlink>
    </w:p>
    <w:sectPr w:rsidR="00892241" w:rsidRPr="007E227D" w:rsidSect="007E227D">
      <w:footerReference w:type="default" r:id="rId13"/>
      <w:pgSz w:w="12240" w:h="15840"/>
      <w:pgMar w:top="180" w:right="720"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6738" w14:textId="77777777" w:rsidR="00AB457E" w:rsidRDefault="00AB457E" w:rsidP="00B814A2">
      <w:pPr>
        <w:spacing w:after="0" w:line="240" w:lineRule="auto"/>
      </w:pPr>
      <w:r>
        <w:separator/>
      </w:r>
    </w:p>
  </w:endnote>
  <w:endnote w:type="continuationSeparator" w:id="0">
    <w:p w14:paraId="462CF521" w14:textId="77777777" w:rsidR="00AB457E" w:rsidRDefault="00AB457E" w:rsidP="00B8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566514"/>
      <w:docPartObj>
        <w:docPartGallery w:val="Page Numbers (Bottom of Page)"/>
        <w:docPartUnique/>
      </w:docPartObj>
    </w:sdtPr>
    <w:sdtEndPr>
      <w:rPr>
        <w:noProof/>
      </w:rPr>
    </w:sdtEndPr>
    <w:sdtContent>
      <w:p w14:paraId="27166F77" w14:textId="77777777" w:rsidR="00B814A2" w:rsidRDefault="00B814A2">
        <w:pPr>
          <w:pStyle w:val="Footer"/>
          <w:jc w:val="right"/>
        </w:pPr>
        <w:r>
          <w:fldChar w:fldCharType="begin"/>
        </w:r>
        <w:r>
          <w:instrText xml:space="preserve"> PAGE   \* MERGEFORMAT </w:instrText>
        </w:r>
        <w:r>
          <w:fldChar w:fldCharType="separate"/>
        </w:r>
        <w:r w:rsidR="00240F05">
          <w:rPr>
            <w:noProof/>
          </w:rPr>
          <w:t>2</w:t>
        </w:r>
        <w:r>
          <w:rPr>
            <w:noProof/>
          </w:rPr>
          <w:fldChar w:fldCharType="end"/>
        </w:r>
      </w:p>
    </w:sdtContent>
  </w:sdt>
  <w:p w14:paraId="22BEECCB" w14:textId="77777777" w:rsidR="00B814A2" w:rsidRDefault="00B8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3581" w14:textId="77777777" w:rsidR="00AB457E" w:rsidRDefault="00AB457E" w:rsidP="00B814A2">
      <w:pPr>
        <w:spacing w:after="0" w:line="240" w:lineRule="auto"/>
      </w:pPr>
      <w:r>
        <w:separator/>
      </w:r>
    </w:p>
  </w:footnote>
  <w:footnote w:type="continuationSeparator" w:id="0">
    <w:p w14:paraId="66B59E85" w14:textId="77777777" w:rsidR="00AB457E" w:rsidRDefault="00AB457E" w:rsidP="00B81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8B0"/>
    <w:multiLevelType w:val="hybridMultilevel"/>
    <w:tmpl w:val="0ABE89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A14334"/>
    <w:multiLevelType w:val="multilevel"/>
    <w:tmpl w:val="D43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65249"/>
    <w:multiLevelType w:val="hybridMultilevel"/>
    <w:tmpl w:val="EB9E9476"/>
    <w:lvl w:ilvl="0" w:tplc="C1440A0E">
      <w:start w:val="1"/>
      <w:numFmt w:val="bullet"/>
      <w:lvlText w:val=""/>
      <w:lvlJc w:val="left"/>
      <w:pPr>
        <w:ind w:left="1020" w:hanging="360"/>
      </w:pPr>
      <w:rPr>
        <w:rFonts w:ascii="Symbol" w:hAnsi="Symbol" w:hint="default"/>
        <w:sz w:val="20"/>
        <w:szCs w:val="2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22EC6702"/>
    <w:multiLevelType w:val="hybridMultilevel"/>
    <w:tmpl w:val="12A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C2B41"/>
    <w:multiLevelType w:val="hybridMultilevel"/>
    <w:tmpl w:val="72186832"/>
    <w:lvl w:ilvl="0" w:tplc="C1440A0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1464A6"/>
    <w:multiLevelType w:val="hybridMultilevel"/>
    <w:tmpl w:val="EA5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7236B"/>
    <w:multiLevelType w:val="multilevel"/>
    <w:tmpl w:val="EF041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A24733"/>
    <w:multiLevelType w:val="hybridMultilevel"/>
    <w:tmpl w:val="D07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8055B"/>
    <w:multiLevelType w:val="hybridMultilevel"/>
    <w:tmpl w:val="66D43158"/>
    <w:lvl w:ilvl="0" w:tplc="C1440A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E486B"/>
    <w:multiLevelType w:val="hybridMultilevel"/>
    <w:tmpl w:val="E34EAAAE"/>
    <w:lvl w:ilvl="0" w:tplc="D59074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7"/>
  </w:num>
  <w:num w:numId="6">
    <w:abstractNumId w:val="6"/>
  </w:num>
  <w:num w:numId="7">
    <w:abstractNumId w:val="4"/>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WwMDMzNDG1NDQyNDVX0lEKTi0uzszPAymwqAUALKHnqSwAAAA="/>
  </w:docVars>
  <w:rsids>
    <w:rsidRoot w:val="008A4B12"/>
    <w:rsid w:val="00002D90"/>
    <w:rsid w:val="000B23D1"/>
    <w:rsid w:val="000C41E4"/>
    <w:rsid w:val="0011655F"/>
    <w:rsid w:val="0014142E"/>
    <w:rsid w:val="001676A0"/>
    <w:rsid w:val="00173F07"/>
    <w:rsid w:val="001A7240"/>
    <w:rsid w:val="00217AC6"/>
    <w:rsid w:val="002206A4"/>
    <w:rsid w:val="00240F05"/>
    <w:rsid w:val="002D1EB1"/>
    <w:rsid w:val="002E7CB0"/>
    <w:rsid w:val="00355022"/>
    <w:rsid w:val="003B6125"/>
    <w:rsid w:val="003D620D"/>
    <w:rsid w:val="003D649B"/>
    <w:rsid w:val="0045280A"/>
    <w:rsid w:val="004C02A5"/>
    <w:rsid w:val="004C3436"/>
    <w:rsid w:val="004C3B0A"/>
    <w:rsid w:val="00522013"/>
    <w:rsid w:val="00546BA8"/>
    <w:rsid w:val="005838A8"/>
    <w:rsid w:val="005A3D48"/>
    <w:rsid w:val="005D66D5"/>
    <w:rsid w:val="00652A1B"/>
    <w:rsid w:val="006A0E57"/>
    <w:rsid w:val="006E44B6"/>
    <w:rsid w:val="00750568"/>
    <w:rsid w:val="00776911"/>
    <w:rsid w:val="00781BC8"/>
    <w:rsid w:val="00787370"/>
    <w:rsid w:val="007B5A96"/>
    <w:rsid w:val="007E227D"/>
    <w:rsid w:val="007E27BF"/>
    <w:rsid w:val="00812CFC"/>
    <w:rsid w:val="00815CF2"/>
    <w:rsid w:val="00825CEC"/>
    <w:rsid w:val="00866885"/>
    <w:rsid w:val="00892241"/>
    <w:rsid w:val="008A02AE"/>
    <w:rsid w:val="008A4B12"/>
    <w:rsid w:val="008A681F"/>
    <w:rsid w:val="0094572C"/>
    <w:rsid w:val="00982C82"/>
    <w:rsid w:val="009E6650"/>
    <w:rsid w:val="00A07FB2"/>
    <w:rsid w:val="00A622AE"/>
    <w:rsid w:val="00A62DD1"/>
    <w:rsid w:val="00A714C8"/>
    <w:rsid w:val="00A83C81"/>
    <w:rsid w:val="00AA48B6"/>
    <w:rsid w:val="00AB457E"/>
    <w:rsid w:val="00AD5AC3"/>
    <w:rsid w:val="00B50839"/>
    <w:rsid w:val="00B54CA1"/>
    <w:rsid w:val="00B56F2A"/>
    <w:rsid w:val="00B7290D"/>
    <w:rsid w:val="00B814A2"/>
    <w:rsid w:val="00B93785"/>
    <w:rsid w:val="00BB7099"/>
    <w:rsid w:val="00BD6BCC"/>
    <w:rsid w:val="00C40C5A"/>
    <w:rsid w:val="00C75A95"/>
    <w:rsid w:val="00C95590"/>
    <w:rsid w:val="00CB33A4"/>
    <w:rsid w:val="00D83544"/>
    <w:rsid w:val="00DA3165"/>
    <w:rsid w:val="00DD62B2"/>
    <w:rsid w:val="00E04DC2"/>
    <w:rsid w:val="00E23C36"/>
    <w:rsid w:val="00E473C0"/>
    <w:rsid w:val="00EB5601"/>
    <w:rsid w:val="00EF43FA"/>
    <w:rsid w:val="00EF778B"/>
    <w:rsid w:val="00F5479B"/>
    <w:rsid w:val="00FE7CBC"/>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DBC5"/>
  <w15:docId w15:val="{F101A540-B084-41E9-9017-BA8118AD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B12"/>
    <w:pPr>
      <w:spacing w:after="0" w:line="240" w:lineRule="auto"/>
    </w:pPr>
    <w:rPr>
      <w:rFonts w:eastAsiaTheme="minorEastAsia"/>
    </w:rPr>
  </w:style>
  <w:style w:type="paragraph" w:styleId="ListParagraph">
    <w:name w:val="List Paragraph"/>
    <w:basedOn w:val="Normal"/>
    <w:uiPriority w:val="34"/>
    <w:qFormat/>
    <w:rsid w:val="008A4B12"/>
    <w:pPr>
      <w:ind w:left="720"/>
      <w:contextualSpacing/>
    </w:pPr>
    <w:rPr>
      <w:rFonts w:eastAsiaTheme="minorEastAsia"/>
    </w:rPr>
  </w:style>
  <w:style w:type="paragraph" w:styleId="Header">
    <w:name w:val="header"/>
    <w:basedOn w:val="Normal"/>
    <w:link w:val="HeaderChar"/>
    <w:uiPriority w:val="99"/>
    <w:unhideWhenUsed/>
    <w:rsid w:val="00B8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A2"/>
  </w:style>
  <w:style w:type="paragraph" w:styleId="Footer">
    <w:name w:val="footer"/>
    <w:basedOn w:val="Normal"/>
    <w:link w:val="FooterChar"/>
    <w:uiPriority w:val="99"/>
    <w:unhideWhenUsed/>
    <w:rsid w:val="00B8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A2"/>
  </w:style>
  <w:style w:type="character" w:styleId="Hyperlink">
    <w:name w:val="Hyperlink"/>
    <w:basedOn w:val="DefaultParagraphFont"/>
    <w:uiPriority w:val="99"/>
    <w:semiHidden/>
    <w:unhideWhenUsed/>
    <w:rsid w:val="00DA3165"/>
    <w:rPr>
      <w:color w:val="0000FF" w:themeColor="hyperlink"/>
      <w:u w:val="single"/>
    </w:rPr>
  </w:style>
  <w:style w:type="paragraph" w:styleId="BalloonText">
    <w:name w:val="Balloon Text"/>
    <w:basedOn w:val="Normal"/>
    <w:link w:val="BalloonTextChar"/>
    <w:uiPriority w:val="99"/>
    <w:semiHidden/>
    <w:unhideWhenUsed/>
    <w:rsid w:val="0081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4617">
      <w:bodyDiv w:val="1"/>
      <w:marLeft w:val="0"/>
      <w:marRight w:val="0"/>
      <w:marTop w:val="0"/>
      <w:marBottom w:val="0"/>
      <w:divBdr>
        <w:top w:val="none" w:sz="0" w:space="0" w:color="auto"/>
        <w:left w:val="none" w:sz="0" w:space="0" w:color="auto"/>
        <w:bottom w:val="none" w:sz="0" w:space="0" w:color="auto"/>
        <w:right w:val="none" w:sz="0" w:space="0" w:color="auto"/>
      </w:divBdr>
      <w:divsChild>
        <w:div w:id="1022318098">
          <w:marLeft w:val="0"/>
          <w:marRight w:val="0"/>
          <w:marTop w:val="0"/>
          <w:marBottom w:val="0"/>
          <w:divBdr>
            <w:top w:val="none" w:sz="0" w:space="0" w:color="auto"/>
            <w:left w:val="none" w:sz="0" w:space="0" w:color="auto"/>
            <w:bottom w:val="none" w:sz="0" w:space="0" w:color="auto"/>
            <w:right w:val="none" w:sz="0" w:space="0" w:color="auto"/>
          </w:divBdr>
          <w:divsChild>
            <w:div w:id="681979832">
              <w:marLeft w:val="0"/>
              <w:marRight w:val="0"/>
              <w:marTop w:val="0"/>
              <w:marBottom w:val="0"/>
              <w:divBdr>
                <w:top w:val="none" w:sz="0" w:space="0" w:color="auto"/>
                <w:left w:val="none" w:sz="0" w:space="0" w:color="auto"/>
                <w:bottom w:val="none" w:sz="0" w:space="0" w:color="auto"/>
                <w:right w:val="none" w:sz="0" w:space="0" w:color="auto"/>
              </w:divBdr>
              <w:divsChild>
                <w:div w:id="9145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8925">
      <w:bodyDiv w:val="1"/>
      <w:marLeft w:val="0"/>
      <w:marRight w:val="0"/>
      <w:marTop w:val="0"/>
      <w:marBottom w:val="0"/>
      <w:divBdr>
        <w:top w:val="none" w:sz="0" w:space="0" w:color="auto"/>
        <w:left w:val="none" w:sz="0" w:space="0" w:color="auto"/>
        <w:bottom w:val="none" w:sz="0" w:space="0" w:color="auto"/>
        <w:right w:val="none" w:sz="0" w:space="0" w:color="auto"/>
      </w:divBdr>
    </w:div>
    <w:div w:id="1428190911">
      <w:bodyDiv w:val="1"/>
      <w:marLeft w:val="0"/>
      <w:marRight w:val="0"/>
      <w:marTop w:val="0"/>
      <w:marBottom w:val="0"/>
      <w:divBdr>
        <w:top w:val="none" w:sz="0" w:space="0" w:color="auto"/>
        <w:left w:val="none" w:sz="0" w:space="0" w:color="auto"/>
        <w:bottom w:val="none" w:sz="0" w:space="0" w:color="auto"/>
        <w:right w:val="none" w:sz="0" w:space="0" w:color="auto"/>
      </w:divBdr>
    </w:div>
    <w:div w:id="19211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rris@ulpg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33EF5C0EE2D4293C3516B1CD50C05" ma:contentTypeVersion="8" ma:contentTypeDescription="Create a new document." ma:contentTypeScope="" ma:versionID="7e4a495979326064d77bae67b0bae8e4">
  <xsd:schema xmlns:xsd="http://www.w3.org/2001/XMLSchema" xmlns:xs="http://www.w3.org/2001/XMLSchema" xmlns:p="http://schemas.microsoft.com/office/2006/metadata/properties" xmlns:ns3="2ab36c10-04c8-44bc-8ddc-b75ce22c1e0d" targetNamespace="http://schemas.microsoft.com/office/2006/metadata/properties" ma:root="true" ma:fieldsID="5a7bcbbfb43b999adeba4befe3b683b2" ns3:_="">
    <xsd:import namespace="2ab36c10-04c8-44bc-8ddc-b75ce22c1e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36c10-04c8-44bc-8ddc-b75ce22c1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166A6-451C-4E42-A6AB-5A3EA8C6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36c10-04c8-44bc-8ddc-b75ce22c1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3667B-9762-40B7-8720-32EABF121617}">
  <ds:schemaRefs>
    <ds:schemaRef ds:uri="http://schemas.microsoft.com/sharepoint/v3/contenttype/forms"/>
  </ds:schemaRefs>
</ds:datastoreItem>
</file>

<file path=customXml/itemProps3.xml><?xml version="1.0" encoding="utf-8"?>
<ds:datastoreItem xmlns:ds="http://schemas.openxmlformats.org/officeDocument/2006/customXml" ds:itemID="{13A28C3D-D9E8-45A9-9B37-D1332B37F207}">
  <ds:schemaRefs>
    <ds:schemaRef ds:uri="http://schemas.openxmlformats.org/officeDocument/2006/bibliography"/>
  </ds:schemaRefs>
</ds:datastoreItem>
</file>

<file path=customXml/itemProps4.xml><?xml version="1.0" encoding="utf-8"?>
<ds:datastoreItem xmlns:ds="http://schemas.openxmlformats.org/officeDocument/2006/customXml" ds:itemID="{4CD9C977-2C81-4483-8445-2948A342F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Taylor-Criego</dc:creator>
  <cp:lastModifiedBy>MK Dietrich</cp:lastModifiedBy>
  <cp:revision>2</cp:revision>
  <cp:lastPrinted>2021-04-07T11:26:00Z</cp:lastPrinted>
  <dcterms:created xsi:type="dcterms:W3CDTF">2021-12-06T20:18:00Z</dcterms:created>
  <dcterms:modified xsi:type="dcterms:W3CDTF">2021-12-06T20:18:00Z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0x0101003AC33EF5C0EE2D4293C3516B1CD50C05</vt:lpwstr>
  </property>
</Properties>
</file>